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F" w:rsidRPr="00F91CB5" w:rsidRDefault="003922EF" w:rsidP="00392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CB5">
        <w:rPr>
          <w:rFonts w:ascii="Times New Roman" w:hAnsi="Times New Roman" w:cs="Times New Roman"/>
          <w:b/>
          <w:sz w:val="28"/>
          <w:szCs w:val="24"/>
        </w:rPr>
        <w:t>COURSE STRUCTURE</w:t>
      </w:r>
    </w:p>
    <w:p w:rsidR="005C0F1A" w:rsidRPr="003922EF" w:rsidRDefault="003922EF" w:rsidP="00392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LL.M. TWO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(2022-2023)</w:t>
      </w:r>
    </w:p>
    <w:p w:rsidR="005C0F1A" w:rsidRPr="00030130" w:rsidRDefault="005C0F1A" w:rsidP="005C0F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301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Labour Law </w:t>
      </w:r>
      <w:r w:rsidR="00B22D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r w:rsidR="00B22D75" w:rsidRPr="0086723B">
        <w:rPr>
          <w:rFonts w:ascii="Times New Roman" w:hAnsi="Times New Roman" w:cs="Times New Roman"/>
          <w:sz w:val="24"/>
          <w:szCs w:val="24"/>
        </w:rPr>
        <w:t>@</w:t>
      </w:r>
    </w:p>
    <w:p w:rsidR="003922EF" w:rsidRPr="00030130" w:rsidRDefault="003922EF" w:rsidP="005C0F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922EF" w:rsidRPr="003922EF" w:rsidRDefault="003922EF" w:rsidP="005C0F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FIRST SEMESTER</w:t>
      </w:r>
    </w:p>
    <w:tbl>
      <w:tblPr>
        <w:tblStyle w:val="TableGrid"/>
        <w:tblpPr w:leftFromText="180" w:rightFromText="180" w:vertAnchor="text" w:horzAnchor="margin" w:tblpXSpec="center" w:tblpY="239"/>
        <w:tblW w:w="11088" w:type="dxa"/>
        <w:tblLayout w:type="fixed"/>
        <w:tblLook w:val="04A0"/>
      </w:tblPr>
      <w:tblGrid>
        <w:gridCol w:w="1458"/>
        <w:gridCol w:w="4590"/>
        <w:gridCol w:w="540"/>
        <w:gridCol w:w="990"/>
        <w:gridCol w:w="1170"/>
        <w:gridCol w:w="1170"/>
        <w:gridCol w:w="1170"/>
      </w:tblGrid>
      <w:tr w:rsidR="00516BE8" w:rsidRPr="00DA7A9A" w:rsidTr="00232EC9">
        <w:trPr>
          <w:trHeight w:val="29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BE8" w:rsidRPr="0086723B" w:rsidRDefault="00516BE8" w:rsidP="005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BE8" w:rsidRPr="0086723B" w:rsidRDefault="00516BE8" w:rsidP="00516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16BE8" w:rsidRPr="00DA7A9A" w:rsidTr="0086723B">
        <w:trPr>
          <w:trHeight w:val="407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8" w:rsidRPr="0086723B" w:rsidRDefault="00516BE8" w:rsidP="005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8" w:rsidRPr="0086723B" w:rsidRDefault="00516BE8" w:rsidP="005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8" w:rsidRPr="0086723B" w:rsidRDefault="00516BE8" w:rsidP="0051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42F63" w:rsidRPr="00DA7A9A" w:rsidTr="00232EC9">
        <w:trPr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63" w:rsidRPr="0086723B" w:rsidRDefault="00CB1684" w:rsidP="00F42F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</w:t>
            </w:r>
            <w:r w:rsidR="00F42F63"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63" w:rsidRPr="0086723B" w:rsidRDefault="00F42F63" w:rsidP="00F42F6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Legal Writing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sz w:val="24"/>
                <w:szCs w:val="24"/>
              </w:rPr>
            </w:pPr>
            <w:r w:rsidRPr="0086723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42F63" w:rsidRPr="00DA7A9A" w:rsidTr="00232EC9">
        <w:trPr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63" w:rsidRPr="0086723B" w:rsidRDefault="00CB1684" w:rsidP="00F4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F42F63" w:rsidRPr="00B7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63" w:rsidRPr="0086723B" w:rsidRDefault="00F42F63" w:rsidP="00F42F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Constitutional Law: The New Challenges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F63" w:rsidRPr="00DA7A9A" w:rsidTr="00232EC9">
        <w:trPr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63" w:rsidRPr="0086723B" w:rsidRDefault="00F42F63" w:rsidP="00F4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LLM-103@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8" w:rsidRPr="00841F08" w:rsidRDefault="00841F08" w:rsidP="00841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 Management Relations And Dispute</w:t>
            </w:r>
          </w:p>
          <w:p w:rsidR="00F42F63" w:rsidRPr="00841F08" w:rsidRDefault="00841F08" w:rsidP="00841F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F63" w:rsidRPr="00DA7A9A" w:rsidTr="00232EC9">
        <w:trPr>
          <w:trHeight w:val="2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63" w:rsidRPr="0086723B" w:rsidRDefault="00F42F63" w:rsidP="00F4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LLM-104@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Union Law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sz w:val="24"/>
                <w:szCs w:val="24"/>
              </w:rPr>
            </w:pPr>
            <w:r w:rsidRPr="0086723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F63" w:rsidRPr="00DA7A9A" w:rsidTr="00232EC9">
        <w:trPr>
          <w:trHeight w:val="2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86723B" w:rsidRDefault="00F42F63" w:rsidP="00F42F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F42F63" w:rsidRPr="00DA7A9A" w:rsidTr="0086723B">
        <w:trPr>
          <w:trHeight w:val="533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Pr="00DA7A9A" w:rsidRDefault="00F42F63" w:rsidP="00F4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SECOND SEMESTER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and Social Transformation in India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sz w:val="24"/>
                <w:szCs w:val="24"/>
              </w:rPr>
            </w:pPr>
            <w:r w:rsidRPr="0086723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LLM-202@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Security Law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LLM-203@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B77C0E" w:rsidRDefault="00B77C0E" w:rsidP="00A1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Collective Bargaining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A14595" w:rsidRPr="00DA7A9A" w:rsidTr="0086723B">
        <w:trPr>
          <w:trHeight w:val="470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DA7A9A" w:rsidRDefault="00A14595" w:rsidP="00A14595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THIRD SEMESTER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LLM-301@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Law Relating to Wages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sz w:val="24"/>
                <w:szCs w:val="24"/>
              </w:rPr>
            </w:pPr>
            <w:r w:rsidRPr="0086723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LLM-302@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 Welfare Management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595" w:rsidRPr="00DA7A9A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LLM-303@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Training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jc w:val="center"/>
              <w:rPr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595" w:rsidRPr="00DA7A9A" w:rsidTr="00232EC9">
        <w:trPr>
          <w:trHeight w:val="3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86723B" w:rsidRDefault="00A14595" w:rsidP="00A145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A14595" w:rsidRPr="00DA7A9A" w:rsidTr="0086723B">
        <w:trPr>
          <w:trHeight w:val="425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Pr="00DA7A9A" w:rsidRDefault="00A14595" w:rsidP="00A14595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FOURTH SEMESTER</w:t>
            </w:r>
          </w:p>
        </w:tc>
      </w:tr>
      <w:tr w:rsidR="00577BF7" w:rsidRPr="0086723B" w:rsidTr="00232EC9">
        <w:trPr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LLM-401@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86723B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CB1684" w:rsidRDefault="00577BF7" w:rsidP="00577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68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77BF7" w:rsidRPr="0086723B" w:rsidTr="00232EC9">
        <w:trPr>
          <w:trHeight w:val="4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LLM-402@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86723B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BF7" w:rsidRPr="0086723B" w:rsidTr="00232EC9">
        <w:trPr>
          <w:trHeight w:val="44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86723B" w:rsidP="0057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7" w:rsidRPr="0086723B" w:rsidRDefault="00577BF7" w:rsidP="0057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5C0F1A" w:rsidRPr="0086723B" w:rsidRDefault="005C0F1A" w:rsidP="005C0F1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0F1A" w:rsidRDefault="005C0F1A" w:rsidP="005C0F1A"/>
    <w:p w:rsidR="00CB1684" w:rsidRDefault="00CB1684" w:rsidP="00921AC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CB1684" w:rsidRDefault="00CB1684" w:rsidP="00921AC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CB1684" w:rsidRDefault="00CB1684" w:rsidP="00921AC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921AC6" w:rsidRDefault="00921AC6" w:rsidP="00921AC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921AC6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921AC6" w:rsidTr="00D61872">
        <w:tc>
          <w:tcPr>
            <w:tcW w:w="1306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921AC6" w:rsidRPr="008607DF" w:rsidRDefault="00921AC6" w:rsidP="00D6187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921AC6" w:rsidRDefault="00921AC6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921AC6" w:rsidRPr="008607DF" w:rsidTr="00D61872">
        <w:tc>
          <w:tcPr>
            <w:tcW w:w="1306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921AC6" w:rsidRPr="008607DF" w:rsidRDefault="00921AC6" w:rsidP="00D6187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21AC6" w:rsidRPr="008607DF" w:rsidRDefault="00921AC6" w:rsidP="00D61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921AC6" w:rsidRPr="008607DF" w:rsidRDefault="00921AC6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B6F89" w:rsidRPr="008607DF" w:rsidTr="00D61872">
        <w:tc>
          <w:tcPr>
            <w:tcW w:w="1306" w:type="dxa"/>
          </w:tcPr>
          <w:p w:rsidR="006B6F89" w:rsidRPr="008607DF" w:rsidRDefault="004439B1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6B6F89" w:rsidRPr="008607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99" w:type="dxa"/>
          </w:tcPr>
          <w:p w:rsidR="006B6F89" w:rsidRPr="008607DF" w:rsidRDefault="006B6F89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6B6F89" w:rsidRPr="00E821EB" w:rsidRDefault="006B6F89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B6F89" w:rsidRPr="00E821EB" w:rsidRDefault="006B6F89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B6F89" w:rsidRPr="004B2119" w:rsidRDefault="006B6F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B6F89" w:rsidRPr="004B2119" w:rsidRDefault="006B6F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6B6F89" w:rsidRPr="004B2119" w:rsidRDefault="006B6F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C0F12" w:rsidRDefault="00AC0F12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F89" w:rsidRDefault="006B6F89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F89" w:rsidRPr="00FB7E89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FB7E89">
        <w:rPr>
          <w:rFonts w:ascii="Times New Roman" w:hAnsi="Times New Roman" w:cs="Times New Roman"/>
          <w:b/>
          <w:sz w:val="32"/>
          <w:szCs w:val="32"/>
        </w:rPr>
        <w:t>Unit-I</w:t>
      </w:r>
    </w:p>
    <w:p w:rsidR="006B6F89" w:rsidRPr="00391293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1293">
        <w:rPr>
          <w:rFonts w:ascii="Times New Roman" w:hAnsi="Times New Roman" w:cs="Times New Roman"/>
          <w:b/>
          <w:sz w:val="28"/>
          <w:szCs w:val="28"/>
        </w:rPr>
        <w:t>Introduction of Legal Research</w:t>
      </w:r>
    </w:p>
    <w:p w:rsidR="006B6F89" w:rsidRPr="00391293" w:rsidRDefault="006B6F89" w:rsidP="00915CCA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Meaning; objectives and scope of legal research.</w:t>
      </w:r>
    </w:p>
    <w:p w:rsidR="006B6F89" w:rsidRPr="00391293" w:rsidRDefault="006B6F89" w:rsidP="00915CCA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Socio-legal Research in India</w:t>
      </w:r>
    </w:p>
    <w:p w:rsidR="006B6F89" w:rsidRPr="00391293" w:rsidRDefault="006B6F89" w:rsidP="00915CCA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Research Method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Research Methodology</w:t>
      </w:r>
    </w:p>
    <w:p w:rsidR="006B6F89" w:rsidRPr="00391293" w:rsidRDefault="006B6F89" w:rsidP="00915CCA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Kind of Legal Research- Doctrinal and Non-Doctrinal legal research; Inter/ Multidisciplinary, etc.</w:t>
      </w:r>
    </w:p>
    <w:p w:rsidR="006B6F89" w:rsidRPr="00FB7E89" w:rsidRDefault="006B6F89" w:rsidP="00915CCA">
      <w:pPr>
        <w:pStyle w:val="ListParagraph"/>
        <w:numPr>
          <w:ilvl w:val="0"/>
          <w:numId w:val="3"/>
        </w:numPr>
        <w:spacing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Arm chair research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empirical research</w:t>
      </w:r>
    </w:p>
    <w:p w:rsidR="006B6F89" w:rsidRPr="00FB7E89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</w:t>
      </w:r>
    </w:p>
    <w:p w:rsidR="006B6F89" w:rsidRPr="00391293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Design and Techniques</w:t>
      </w:r>
    </w:p>
    <w:p w:rsidR="006B6F89" w:rsidRPr="00391293" w:rsidRDefault="006B6F89" w:rsidP="00915CCA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Primary and Secondary -Source</w:t>
      </w:r>
    </w:p>
    <w:p w:rsidR="006B6F89" w:rsidRPr="00391293" w:rsidRDefault="006B6F89" w:rsidP="00915CCA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Workable Hypothesis – formulation and evaluation </w:t>
      </w:r>
    </w:p>
    <w:p w:rsidR="006B6F89" w:rsidRPr="00391293" w:rsidRDefault="006B6F89" w:rsidP="00915CCA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Major steps in research design</w:t>
      </w:r>
    </w:p>
    <w:p w:rsidR="006B6F89" w:rsidRPr="00391293" w:rsidRDefault="006B6F89" w:rsidP="00915CCA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Sampling</w:t>
      </w:r>
    </w:p>
    <w:p w:rsidR="006B6F89" w:rsidRPr="00FB7E89" w:rsidRDefault="006B6F89" w:rsidP="00915CCA">
      <w:pPr>
        <w:pStyle w:val="ListParagraph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Survey and Case Study method</w:t>
      </w:r>
    </w:p>
    <w:p w:rsidR="006B6F89" w:rsidRPr="00FB7E89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Unit-III</w:t>
      </w:r>
    </w:p>
    <w:p w:rsidR="006B6F89" w:rsidRPr="00391293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Tools and Data Processing</w:t>
      </w:r>
    </w:p>
    <w:p w:rsidR="006B6F89" w:rsidRPr="00391293" w:rsidRDefault="006B6F89" w:rsidP="00915CCA">
      <w:pPr>
        <w:pStyle w:val="ListParagraph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Observation</w:t>
      </w:r>
    </w:p>
    <w:p w:rsidR="006B6F89" w:rsidRPr="00391293" w:rsidRDefault="006B6F89" w:rsidP="00915CCA">
      <w:pPr>
        <w:pStyle w:val="ListParagraph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Interview and Schedule</w:t>
      </w:r>
    </w:p>
    <w:p w:rsidR="006B6F89" w:rsidRPr="00391293" w:rsidRDefault="006B6F89" w:rsidP="00915CCA">
      <w:pPr>
        <w:pStyle w:val="ListParagraph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Questionnaire</w:t>
      </w:r>
    </w:p>
    <w:p w:rsidR="006B6F89" w:rsidRPr="00391293" w:rsidRDefault="006B6F89" w:rsidP="00915CCA">
      <w:pPr>
        <w:pStyle w:val="ListParagraph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 - Metrics and Jurimetrics</w:t>
      </w:r>
    </w:p>
    <w:p w:rsidR="006B6F89" w:rsidRPr="00FB7E89" w:rsidRDefault="006B6F89" w:rsidP="00915C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Data processing (deductions and Inductions) analysis and interpretation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93">
        <w:rPr>
          <w:rFonts w:ascii="Times New Roman" w:hAnsi="Times New Roman" w:cs="Times New Roman"/>
          <w:sz w:val="28"/>
          <w:szCs w:val="28"/>
        </w:rPr>
        <w:t>data.</w:t>
      </w:r>
    </w:p>
    <w:p w:rsidR="006B6F89" w:rsidRPr="00FB7E89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6B6F89" w:rsidRDefault="006B6F89" w:rsidP="006B6F8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Legal Writing</w:t>
      </w:r>
    </w:p>
    <w:p w:rsidR="006B6F89" w:rsidRPr="00C13EEC" w:rsidRDefault="006B6F89" w:rsidP="00915CCA">
      <w:pPr>
        <w:pStyle w:val="ListParagraph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3EEC">
        <w:rPr>
          <w:rFonts w:ascii="Times New Roman" w:hAnsi="Times New Roman" w:cs="Times New Roman"/>
          <w:sz w:val="28"/>
          <w:szCs w:val="28"/>
        </w:rPr>
        <w:t>Essentials of good legal writing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Structured Legal Writing; Organization of Legal Material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Report / Article writing in legal research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 xml:space="preserve">Use of definitions, maxims, concepts, principles, doctrines in legal research 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Modern- Technology- Computer, Internet, etc.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lastRenderedPageBreak/>
        <w:t>Citation, Reference and Footnoting Methodology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Book review and case comments</w:t>
      </w:r>
    </w:p>
    <w:p w:rsidR="006B6F89" w:rsidRPr="00FB7E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Dissertation and Thesis Writing</w:t>
      </w:r>
    </w:p>
    <w:p w:rsidR="006B6F89" w:rsidRDefault="006B6F89" w:rsidP="00915CCA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Plagiarism as an offence in Researc</w:t>
      </w:r>
      <w:r>
        <w:rPr>
          <w:rFonts w:ascii="Times New Roman" w:hAnsi="Times New Roman" w:cs="Times New Roman"/>
          <w:sz w:val="28"/>
          <w:szCs w:val="28"/>
        </w:rPr>
        <w:t>h.</w:t>
      </w:r>
    </w:p>
    <w:p w:rsidR="006B6F89" w:rsidRDefault="006B6F89" w:rsidP="006B6F8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B6F89" w:rsidRPr="00C44BCD" w:rsidRDefault="006B6F89" w:rsidP="006B6F89">
      <w:pPr>
        <w:spacing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6B6F89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Agrawal, S.K; Legal Education in India; Eastern Book House </w:t>
      </w:r>
    </w:p>
    <w:p w:rsidR="006B6F89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Legal Research and Methodology; Indian Law Institute  </w:t>
      </w:r>
    </w:p>
    <w:p w:rsidR="006B6F89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Pauline, V.; Scientific Social Survey and Research; Prentice-Hall of India  </w:t>
      </w:r>
    </w:p>
    <w:p w:rsidR="006B6F89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Madhava Menon, N.R.; A Handbook of Clinical Le</w:t>
      </w:r>
      <w:r>
        <w:rPr>
          <w:rFonts w:ascii="Times New Roman" w:hAnsi="Times New Roman" w:cs="Times New Roman"/>
          <w:sz w:val="24"/>
          <w:szCs w:val="24"/>
        </w:rPr>
        <w:t>gal Education; Tata McGraw Hill</w:t>
      </w:r>
    </w:p>
    <w:p w:rsidR="006B6F89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William, J.Goode; Methods in Social Research; Tata McGraw Hill  </w:t>
      </w:r>
    </w:p>
    <w:p w:rsidR="006B6F89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Journal on Research Methodology; Indian Law Institute  </w:t>
      </w:r>
    </w:p>
    <w:p w:rsidR="006B6F89" w:rsidRPr="00205EFA" w:rsidRDefault="006B6F89" w:rsidP="00915CCA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Index to Indian and Foreign Legal Articles; National Law University, Delhi.</w:t>
      </w:r>
    </w:p>
    <w:p w:rsidR="006B6F89" w:rsidRDefault="006B6F89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0F12" w:rsidRDefault="00AC0F12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606" w:rsidRDefault="000B2606" w:rsidP="005C0F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AC0F12" w:rsidTr="00D61872">
        <w:tc>
          <w:tcPr>
            <w:tcW w:w="1306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AC0F12" w:rsidRPr="008607DF" w:rsidRDefault="00AC0F12" w:rsidP="00D6187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AC0F12" w:rsidRDefault="00AC0F12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C0F12" w:rsidRPr="008607DF" w:rsidTr="00D61872">
        <w:tc>
          <w:tcPr>
            <w:tcW w:w="1306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AC0F12" w:rsidRPr="008607DF" w:rsidRDefault="00AC0F12" w:rsidP="00D6187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C0F12" w:rsidRPr="008607DF" w:rsidRDefault="00AC0F12" w:rsidP="00D61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AC0F12" w:rsidRPr="008607DF" w:rsidRDefault="00AC0F1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B6F89" w:rsidRPr="008607DF" w:rsidTr="00D61872">
        <w:tc>
          <w:tcPr>
            <w:tcW w:w="1306" w:type="dxa"/>
          </w:tcPr>
          <w:p w:rsidR="006B6F89" w:rsidRPr="008607DF" w:rsidRDefault="000B2606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6B6F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99" w:type="dxa"/>
          </w:tcPr>
          <w:p w:rsidR="006B6F89" w:rsidRPr="008607DF" w:rsidRDefault="006B6F89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810" w:type="dxa"/>
          </w:tcPr>
          <w:p w:rsidR="006B6F89" w:rsidRPr="00E821EB" w:rsidRDefault="006B6F89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B6F89" w:rsidRPr="00E821EB" w:rsidRDefault="006B6F89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B6F89" w:rsidRPr="004B2119" w:rsidRDefault="006B6F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B6F89" w:rsidRPr="004B2119" w:rsidRDefault="006B6F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6B6F89" w:rsidRPr="004B2119" w:rsidRDefault="006B6F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C0F12" w:rsidRDefault="00AC0F12" w:rsidP="006B6F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Unit–I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E813AA" w:rsidRPr="00712FBF" w:rsidRDefault="00E813AA" w:rsidP="00E813AA">
      <w:pPr>
        <w:pStyle w:val="NoSpacing"/>
        <w:numPr>
          <w:ilvl w:val="0"/>
          <w:numId w:val="64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E813AA" w:rsidRPr="00712FBF" w:rsidRDefault="00E813AA" w:rsidP="00E813AA">
      <w:pPr>
        <w:pStyle w:val="NoSpacing"/>
        <w:numPr>
          <w:ilvl w:val="0"/>
          <w:numId w:val="6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E813AA" w:rsidRPr="00712FBF" w:rsidRDefault="00E813AA" w:rsidP="00E813AA">
      <w:pPr>
        <w:pStyle w:val="NoSpacing"/>
        <w:numPr>
          <w:ilvl w:val="0"/>
          <w:numId w:val="6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E813AA" w:rsidRPr="00712FBF" w:rsidRDefault="00E813AA" w:rsidP="00E813AA">
      <w:pPr>
        <w:pStyle w:val="NoSpacing"/>
        <w:numPr>
          <w:ilvl w:val="0"/>
          <w:numId w:val="6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E813AA" w:rsidRPr="00712FBF" w:rsidRDefault="00E813AA" w:rsidP="00E813AA">
      <w:pPr>
        <w:pStyle w:val="NoSpacing"/>
        <w:numPr>
          <w:ilvl w:val="0"/>
          <w:numId w:val="6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E813AA" w:rsidRPr="00712FBF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E813AA" w:rsidRPr="00712FBF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E813AA" w:rsidRPr="00712FBF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E813AA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E813AA" w:rsidRPr="00712FBF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 Venkatachaliah Commission</w:t>
      </w:r>
    </w:p>
    <w:p w:rsidR="00E813AA" w:rsidRPr="00712FBF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E813AA" w:rsidRPr="00712FBF" w:rsidRDefault="00E813AA" w:rsidP="00E813AA">
      <w:pPr>
        <w:pStyle w:val="NoSpacing"/>
        <w:numPr>
          <w:ilvl w:val="0"/>
          <w:numId w:val="6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E813AA" w:rsidRPr="00712FBF" w:rsidRDefault="00E813AA" w:rsidP="00E813AA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E813AA" w:rsidRPr="00712FBF" w:rsidRDefault="00E813AA" w:rsidP="00E813AA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E813AA" w:rsidRPr="00712FBF" w:rsidRDefault="00E813AA" w:rsidP="00E813AA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E813AA" w:rsidRPr="00712FBF" w:rsidRDefault="00E813AA" w:rsidP="00E813AA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E813AA" w:rsidRPr="00712FBF" w:rsidRDefault="00E813AA" w:rsidP="00E813AA">
      <w:pPr>
        <w:pStyle w:val="NoSpacing"/>
        <w:numPr>
          <w:ilvl w:val="0"/>
          <w:numId w:val="6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E813AA" w:rsidRPr="00712FBF" w:rsidRDefault="00E813AA" w:rsidP="00E813AA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E813AA" w:rsidRPr="00712FBF" w:rsidRDefault="00E813AA" w:rsidP="00E813AA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Election: Status of election commission, electoral reforms</w:t>
      </w:r>
    </w:p>
    <w:p w:rsidR="00E813AA" w:rsidRPr="00712FBF" w:rsidRDefault="00E813AA" w:rsidP="00E813AA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Coalition government: “stability, durability, and corrupt practice”</w:t>
      </w:r>
    </w:p>
    <w:p w:rsidR="00E813AA" w:rsidRPr="00712FBF" w:rsidRDefault="00E813AA" w:rsidP="00E813AA">
      <w:pPr>
        <w:pStyle w:val="NoSpacing"/>
        <w:numPr>
          <w:ilvl w:val="0"/>
          <w:numId w:val="6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Grass root democracy  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E813AA" w:rsidRPr="00712FBF" w:rsidRDefault="00E813AA" w:rsidP="00E813AA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E813AA" w:rsidRPr="00712FBF" w:rsidRDefault="00E813AA" w:rsidP="00E813AA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E813AA" w:rsidRPr="00712FBF" w:rsidRDefault="00E813AA" w:rsidP="00E813AA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E813AA" w:rsidRPr="00712FBF" w:rsidRDefault="00E813AA" w:rsidP="00E813AA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E813AA" w:rsidRPr="00712FBF" w:rsidRDefault="00E813AA" w:rsidP="00E813AA">
      <w:pPr>
        <w:pStyle w:val="NoSpacing"/>
        <w:numPr>
          <w:ilvl w:val="0"/>
          <w:numId w:val="6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E813AA" w:rsidRPr="00712FBF" w:rsidRDefault="00E813AA" w:rsidP="00E813AA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5C0F1A" w:rsidRPr="00926C5E" w:rsidRDefault="005C0F1A" w:rsidP="005C0F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E2" w:rsidRPr="0089063C" w:rsidRDefault="00D655E2" w:rsidP="00D655E2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Pandey, J.N.,Constitutional law of India, Central Law Agency, 2019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Shukla,V.N.,Constitution of India,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Jain, M.P.,Indian Constitutional Law, J</w:t>
      </w:r>
      <w:hyperlink r:id="rId7" w:history="1">
        <w:r w:rsidRPr="00ED3C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ED3C6A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C6A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8" w:history="1">
        <w:r w:rsidRPr="00ED3C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 Seshadri Naidu</w:t>
        </w:r>
      </w:hyperlink>
      <w:r w:rsidRPr="00ED3C6A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ED3C6A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ED3C6A">
        <w:rPr>
          <w:rFonts w:ascii="Times New Roman" w:hAnsi="Times New Roman" w:cs="Times New Roman"/>
          <w:sz w:val="24"/>
          <w:szCs w:val="24"/>
        </w:rPr>
        <w:t xml:space="preserve">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Basu, D.D.,Introduction to Constitution of India, </w:t>
      </w:r>
      <w:r w:rsidRPr="00ED3C6A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ED3C6A">
        <w:rPr>
          <w:rFonts w:ascii="Times New Roman" w:hAnsi="Times New Roman" w:cs="Times New Roman"/>
          <w:sz w:val="24"/>
          <w:szCs w:val="24"/>
        </w:rPr>
        <w:t>, 23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Mahajan, V.P.,Constitution of India,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Seervai,H.M.,Constitution of India, Vol. 1-3, 1992, Tripathi, Bombay 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Style w:val="a-size-large"/>
          <w:rFonts w:ascii="Times New Roman" w:hAnsi="Times New Roman" w:cs="Times New Roman"/>
          <w:sz w:val="24"/>
          <w:szCs w:val="24"/>
        </w:rPr>
        <w:t>Kauper and BeytaghConstitutional law: Cases and materials (Law school casebook series)</w:t>
      </w:r>
      <w:r w:rsidRPr="00ED3C6A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C6A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ED3C6A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Style w:val="a-size-large"/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ED3C6A">
        <w:rPr>
          <w:rStyle w:val="a-size-large"/>
          <w:rFonts w:ascii="Times New Roman" w:hAnsi="Times New Roman" w:cs="Times New Roman"/>
          <w:sz w:val="24"/>
          <w:szCs w:val="24"/>
        </w:rPr>
        <w:t xml:space="preserve">Select Constitutions of The World (Including International Charters) Bhagbati Prasad Banerjee, B.M. Gandhi, </w:t>
      </w:r>
      <w:r w:rsidRPr="00ED3C6A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ED3C6A">
        <w:rPr>
          <w:rFonts w:ascii="Times New Roman" w:hAnsi="Times New Roman" w:cs="Times New Roman"/>
          <w:sz w:val="24"/>
          <w:szCs w:val="24"/>
        </w:rPr>
        <w:t>, 4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C6A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Tripathi, Constitution law of India, Bombay H.M. Seervai (Vols. 3).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Derret, Duncan, The State, Religion and Law in India, OUP, 1999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Indian Law Institute, Law and Social Change: Indo-American Reflections, Tripathi Publications, 1988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Stone, Julius, Social Dimension of Law and Justice, Marc Galanter, Law and Society in Modern India, Oxford Publications, 1997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Lingat, Robert, The Classical Law of India, Oxford, 1998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Baxi, Upendra, The Crisis of the Indian Legal System, Vikas Publications, 1982</w:t>
      </w:r>
    </w:p>
    <w:p w:rsidR="00D655E2" w:rsidRPr="00ED3C6A" w:rsidRDefault="00D655E2" w:rsidP="00D655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Bhatt, P.Ishwar, Law and Social Transformation, Eastern Book Company, Lucknow,2008</w:t>
      </w:r>
    </w:p>
    <w:p w:rsidR="00D655E2" w:rsidRDefault="00D655E2" w:rsidP="005C0F1A">
      <w:pPr>
        <w:rPr>
          <w:rFonts w:ascii="Times New Roman" w:hAnsi="Times New Roman" w:cs="Times New Roman"/>
          <w:sz w:val="24"/>
          <w:szCs w:val="24"/>
        </w:rPr>
      </w:pPr>
    </w:p>
    <w:p w:rsidR="00D655E2" w:rsidRDefault="00D655E2" w:rsidP="005C0F1A">
      <w:pPr>
        <w:rPr>
          <w:rFonts w:ascii="Times New Roman" w:hAnsi="Times New Roman" w:cs="Times New Roman"/>
          <w:sz w:val="24"/>
          <w:szCs w:val="24"/>
        </w:rPr>
      </w:pPr>
    </w:p>
    <w:p w:rsidR="00D655E2" w:rsidRDefault="00D655E2" w:rsidP="005C0F1A">
      <w:pPr>
        <w:rPr>
          <w:rFonts w:ascii="Times New Roman" w:hAnsi="Times New Roman" w:cs="Times New Roman"/>
          <w:sz w:val="24"/>
          <w:szCs w:val="24"/>
        </w:rPr>
      </w:pPr>
    </w:p>
    <w:p w:rsidR="00526B49" w:rsidRDefault="00526B49" w:rsidP="005C0F1A">
      <w:pPr>
        <w:rPr>
          <w:rFonts w:ascii="Times New Roman" w:hAnsi="Times New Roman" w:cs="Times New Roman"/>
          <w:sz w:val="24"/>
          <w:szCs w:val="24"/>
        </w:rPr>
      </w:pPr>
    </w:p>
    <w:p w:rsidR="00526B49" w:rsidRDefault="00526B49" w:rsidP="005C0F1A">
      <w:pPr>
        <w:rPr>
          <w:rFonts w:ascii="Times New Roman" w:hAnsi="Times New Roman" w:cs="Times New Roman"/>
          <w:sz w:val="24"/>
          <w:szCs w:val="24"/>
        </w:rPr>
      </w:pPr>
    </w:p>
    <w:p w:rsidR="00526B49" w:rsidRDefault="00526B49" w:rsidP="005C0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D61872" w:rsidTr="00CF3CE6">
        <w:tc>
          <w:tcPr>
            <w:tcW w:w="1530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D61872" w:rsidRPr="008607DF" w:rsidRDefault="00D61872" w:rsidP="00D61872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D61872" w:rsidRDefault="00D61872" w:rsidP="00D6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D61872" w:rsidRPr="008607DF" w:rsidTr="00CF3CE6">
        <w:tc>
          <w:tcPr>
            <w:tcW w:w="1530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61872" w:rsidRPr="008607DF" w:rsidRDefault="00D61872" w:rsidP="00D61872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D61872" w:rsidRPr="008607DF" w:rsidRDefault="00D61872" w:rsidP="00D61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D61872" w:rsidRPr="008607DF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41F08" w:rsidRPr="008607DF" w:rsidTr="00CF3CE6">
        <w:trPr>
          <w:trHeight w:val="548"/>
        </w:trPr>
        <w:tc>
          <w:tcPr>
            <w:tcW w:w="1530" w:type="dxa"/>
          </w:tcPr>
          <w:p w:rsidR="00841F08" w:rsidRPr="008607DF" w:rsidRDefault="00841F08" w:rsidP="0084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LLM-103@</w:t>
            </w:r>
          </w:p>
        </w:tc>
        <w:tc>
          <w:tcPr>
            <w:tcW w:w="4680" w:type="dxa"/>
          </w:tcPr>
          <w:p w:rsidR="00841F08" w:rsidRPr="00841F08" w:rsidRDefault="00841F08" w:rsidP="00841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 Management Relations And Dispute</w:t>
            </w:r>
          </w:p>
          <w:p w:rsidR="00841F08" w:rsidRPr="00841F08" w:rsidRDefault="00841F08" w:rsidP="00841F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810" w:type="dxa"/>
          </w:tcPr>
          <w:p w:rsidR="00841F08" w:rsidRPr="00E821EB" w:rsidRDefault="00841F08" w:rsidP="00841F08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41F08" w:rsidRPr="00E821EB" w:rsidRDefault="00841F08" w:rsidP="00841F08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841F08" w:rsidRPr="004B2119" w:rsidRDefault="00841F08" w:rsidP="0084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41F08" w:rsidRPr="004B2119" w:rsidRDefault="00841F08" w:rsidP="0084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841F08" w:rsidRPr="004B2119" w:rsidRDefault="00841F08" w:rsidP="0084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61872" w:rsidRDefault="00D61872" w:rsidP="005C0F1A">
      <w:pPr>
        <w:rPr>
          <w:rFonts w:ascii="Times New Roman" w:hAnsi="Times New Roman" w:cs="Times New Roman"/>
          <w:sz w:val="24"/>
          <w:szCs w:val="24"/>
        </w:rPr>
      </w:pPr>
    </w:p>
    <w:p w:rsidR="00841F08" w:rsidRPr="001A1636" w:rsidRDefault="00841F08" w:rsidP="00841F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1636">
        <w:rPr>
          <w:rFonts w:ascii="Times New Roman" w:hAnsi="Times New Roman" w:cs="Times New Roman"/>
          <w:b/>
          <w:sz w:val="32"/>
          <w:szCs w:val="32"/>
        </w:rPr>
        <w:t>Unit-I</w:t>
      </w:r>
    </w:p>
    <w:p w:rsidR="00841F08" w:rsidRPr="001A1636" w:rsidRDefault="001A1636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  <w:r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Government Policy on Industrial R</w:t>
      </w:r>
      <w:r w:rsidR="00841F08"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elations</w:t>
      </w:r>
    </w:p>
    <w:p w:rsidR="00841F08" w:rsidRPr="00465956" w:rsidRDefault="00841F08" w:rsidP="00915CCA">
      <w:pPr>
        <w:pStyle w:val="NoSpacing"/>
        <w:numPr>
          <w:ilvl w:val="0"/>
          <w:numId w:val="3"/>
        </w:numPr>
        <w:rPr>
          <w:rFonts w:ascii="Book Antiqua" w:hAnsi="Book Antiqua" w:cstheme="majorHAnsi"/>
          <w:b/>
          <w:bCs/>
          <w:sz w:val="28"/>
          <w:szCs w:val="28"/>
          <w:lang w:val="en-US" w:bidi="hi-IN"/>
        </w:rPr>
      </w:pPr>
      <w:r w:rsidRPr="00465956">
        <w:rPr>
          <w:rFonts w:ascii="Book Antiqua" w:hAnsi="Book Antiqua" w:cstheme="majorHAnsi"/>
          <w:sz w:val="28"/>
          <w:szCs w:val="28"/>
          <w:lang w:val="en-US" w:bidi="hi-IN"/>
        </w:rPr>
        <w:t>Indian Government policy of active intervention in industrial relations through conciliation and adjudication</w:t>
      </w:r>
    </w:p>
    <w:p w:rsidR="00841F08" w:rsidRPr="00465956" w:rsidRDefault="00841F08" w:rsidP="00915CCA">
      <w:pPr>
        <w:pStyle w:val="NoSpacing"/>
        <w:numPr>
          <w:ilvl w:val="0"/>
          <w:numId w:val="3"/>
        </w:numPr>
        <w:rPr>
          <w:rFonts w:ascii="Book Antiqua" w:hAnsi="Book Antiqua" w:cstheme="majorHAnsi"/>
          <w:b/>
          <w:bCs/>
          <w:sz w:val="28"/>
          <w:szCs w:val="28"/>
          <w:lang w:val="en-US" w:bidi="hi-IN"/>
        </w:rPr>
      </w:pPr>
      <w:r w:rsidRPr="00465956">
        <w:rPr>
          <w:rFonts w:ascii="Book Antiqua" w:hAnsi="Book Antiqua" w:cstheme="majorHAnsi"/>
          <w:sz w:val="28"/>
          <w:szCs w:val="28"/>
          <w:lang w:val="en-US" w:bidi="hi-IN"/>
        </w:rPr>
        <w:t>Methods of settlement of industrial disputes</w:t>
      </w:r>
    </w:p>
    <w:p w:rsidR="00841F08" w:rsidRPr="001A1636" w:rsidRDefault="00841F08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</w:p>
    <w:p w:rsidR="00841F08" w:rsidRPr="001A1636" w:rsidRDefault="00841F08" w:rsidP="00841F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1636">
        <w:rPr>
          <w:rFonts w:ascii="Times New Roman" w:hAnsi="Times New Roman" w:cs="Times New Roman"/>
          <w:b/>
          <w:sz w:val="32"/>
          <w:szCs w:val="32"/>
        </w:rPr>
        <w:t>Unit-II</w:t>
      </w:r>
    </w:p>
    <w:p w:rsidR="00841F08" w:rsidRPr="001A1636" w:rsidRDefault="00841F08" w:rsidP="006D6C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I</w:t>
      </w:r>
      <w:r w:rsid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ndustrial 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D</w:t>
      </w:r>
      <w:r w:rsid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isputes Act - D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efinitions and </w:t>
      </w:r>
      <w:r w:rsid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Go</w:t>
      </w:r>
      <w:r w:rsidR="00C2402F"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vernment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 power to refer industrial</w:t>
      </w:r>
      <w:r w:rsidR="006D6C68"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 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disputes</w:t>
      </w:r>
    </w:p>
    <w:p w:rsidR="00C2402F" w:rsidRPr="001A1636" w:rsidRDefault="00C2402F" w:rsidP="00915C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Appropriate government</w:t>
      </w:r>
    </w:p>
    <w:p w:rsidR="00C2402F" w:rsidRPr="001A1636" w:rsidRDefault="00C2402F" w:rsidP="00915CC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I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>ndustry</w:t>
      </w:r>
    </w:p>
    <w:p w:rsidR="00C2402F" w:rsidRPr="001A1636" w:rsidRDefault="00C2402F" w:rsidP="00915CC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Industrial D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ispute and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Workman</w:t>
      </w:r>
    </w:p>
    <w:p w:rsidR="00C2402F" w:rsidRPr="001A1636" w:rsidRDefault="00841F08" w:rsidP="00915CC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Settlement</w:t>
      </w:r>
      <w:r w:rsidR="00C2402F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and award Layoff, Retrenchment and Closure</w:t>
      </w:r>
    </w:p>
    <w:p w:rsidR="00841F08" w:rsidRPr="001A1636" w:rsidRDefault="00841F08" w:rsidP="00915CC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Nature and extent of government</w:t>
      </w:r>
      <w:r w:rsidR="00C2402F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power refer industrial disputes</w:t>
      </w:r>
    </w:p>
    <w:p w:rsidR="00841F08" w:rsidRPr="001A1636" w:rsidRDefault="00841F08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</w:p>
    <w:p w:rsidR="00841F08" w:rsidRPr="001A1636" w:rsidRDefault="00841F08" w:rsidP="0084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636">
        <w:rPr>
          <w:rFonts w:ascii="Times New Roman" w:hAnsi="Times New Roman" w:cs="Times New Roman"/>
          <w:b/>
          <w:sz w:val="28"/>
          <w:szCs w:val="28"/>
        </w:rPr>
        <w:t>Unit-III</w:t>
      </w:r>
    </w:p>
    <w:p w:rsidR="00841F08" w:rsidRPr="001A1636" w:rsidRDefault="00841F08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 Methods of settlement of industrial disputes</w:t>
      </w:r>
    </w:p>
    <w:p w:rsidR="00C2402F" w:rsidRPr="001A1636" w:rsidRDefault="00841F08" w:rsidP="00915C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Works Committees</w:t>
      </w:r>
    </w:p>
    <w:p w:rsidR="00C2402F" w:rsidRPr="001A1636" w:rsidRDefault="00841F08" w:rsidP="00915C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Investigation – Court of Inquiry, Voluntary</w:t>
      </w:r>
      <w:r w:rsidR="00C2402F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Arbitration, Compulsory Adjudication</w:t>
      </w:r>
    </w:p>
    <w:p w:rsidR="00C2402F" w:rsidRPr="001A1636" w:rsidRDefault="00841F08" w:rsidP="00915C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Labour courts</w:t>
      </w:r>
    </w:p>
    <w:p w:rsidR="00C2402F" w:rsidRPr="001A1636" w:rsidRDefault="00C2402F" w:rsidP="00915C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I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ndustrial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T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ribunals </w:t>
      </w:r>
    </w:p>
    <w:p w:rsidR="00C2402F" w:rsidRPr="001A1636" w:rsidRDefault="00841F08" w:rsidP="00915C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Finality and Judicial review of awards</w:t>
      </w:r>
    </w:p>
    <w:p w:rsidR="00841F08" w:rsidRPr="001A1636" w:rsidRDefault="00841F08" w:rsidP="00915CC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Commencement, enforceability and</w:t>
      </w:r>
      <w:r w:rsidR="00C2402F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operation of awards</w:t>
      </w:r>
    </w:p>
    <w:p w:rsidR="00841F08" w:rsidRPr="001A1636" w:rsidRDefault="00841F08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</w:p>
    <w:p w:rsidR="00841F08" w:rsidRPr="001A1636" w:rsidRDefault="00841F08" w:rsidP="0084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636">
        <w:rPr>
          <w:rFonts w:ascii="Times New Roman" w:hAnsi="Times New Roman" w:cs="Times New Roman"/>
          <w:b/>
          <w:sz w:val="28"/>
          <w:szCs w:val="28"/>
        </w:rPr>
        <w:t>Unit-IV</w:t>
      </w:r>
    </w:p>
    <w:p w:rsidR="00841F08" w:rsidRPr="001A1636" w:rsidRDefault="00841F08" w:rsidP="00841F08">
      <w:pPr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Chapter v a and v b of </w:t>
      </w:r>
      <w:r w:rsidR="00C2402F"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I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ndustrial </w:t>
      </w:r>
      <w:r w:rsidR="00C2402F"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D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 xml:space="preserve">isputes </w:t>
      </w:r>
      <w:r w:rsidR="00C2402F"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A</w:t>
      </w: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ct</w:t>
      </w:r>
    </w:p>
    <w:p w:rsidR="00C2402F" w:rsidRPr="001A1636" w:rsidRDefault="00841F08" w:rsidP="00915C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Restrictions on and compensation for layoff</w:t>
      </w:r>
    </w:p>
    <w:p w:rsidR="00C2402F" w:rsidRPr="001A1636" w:rsidRDefault="00C2402F" w:rsidP="00915C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R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>etrenchment transfer and closure of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>undertakings</w:t>
      </w:r>
    </w:p>
    <w:p w:rsidR="00841F08" w:rsidRPr="001A1636" w:rsidRDefault="00841F08" w:rsidP="00915C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Exit policy</w:t>
      </w:r>
    </w:p>
    <w:p w:rsidR="00841F08" w:rsidRPr="001A1636" w:rsidRDefault="00841F08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</w:p>
    <w:p w:rsidR="00B22D75" w:rsidRDefault="00B22D75" w:rsidP="0084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F08" w:rsidRPr="001A1636" w:rsidRDefault="00841F08" w:rsidP="0084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636">
        <w:rPr>
          <w:rFonts w:ascii="Times New Roman" w:hAnsi="Times New Roman" w:cs="Times New Roman"/>
          <w:b/>
          <w:sz w:val="28"/>
          <w:szCs w:val="28"/>
        </w:rPr>
        <w:t>Unit-V</w:t>
      </w:r>
    </w:p>
    <w:p w:rsidR="00841F08" w:rsidRPr="001A1636" w:rsidRDefault="00841F08" w:rsidP="00841F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b/>
          <w:bCs/>
          <w:sz w:val="28"/>
          <w:szCs w:val="28"/>
          <w:lang w:val="en-US" w:bidi="hi-IN"/>
        </w:rPr>
        <w:t>Change of conditions of service</w:t>
      </w:r>
    </w:p>
    <w:p w:rsidR="00C2402F" w:rsidRPr="001A1636" w:rsidRDefault="00841F08" w:rsidP="00915CC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Section 9A &amp; 9B and Schedule IV of Industrial Disputes Act,</w:t>
      </w:r>
    </w:p>
    <w:p w:rsidR="00C2402F" w:rsidRPr="001A1636" w:rsidRDefault="005C24B6" w:rsidP="00915CC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>
        <w:rPr>
          <w:rFonts w:ascii="Book Antiqua" w:hAnsi="Book Antiqua" w:cs="Book Antiqua"/>
          <w:sz w:val="28"/>
          <w:szCs w:val="28"/>
          <w:lang w:val="en-US" w:bidi="hi-IN"/>
        </w:rPr>
        <w:t>Section 33, 33A,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33B</w:t>
      </w:r>
      <w:r>
        <w:rPr>
          <w:rFonts w:ascii="Book Antiqua" w:hAnsi="Book Antiqua" w:cs="Book Antiqua"/>
          <w:sz w:val="28"/>
          <w:szCs w:val="28"/>
          <w:lang w:val="en-US" w:bidi="hi-IN"/>
        </w:rPr>
        <w:t xml:space="preserve"> and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33C(1)</w:t>
      </w:r>
      <w:r w:rsidR="00C2402F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="00841F08" w:rsidRPr="001A1636">
        <w:rPr>
          <w:rFonts w:ascii="Book Antiqua" w:hAnsi="Book Antiqua" w:cs="Book Antiqua"/>
          <w:sz w:val="28"/>
          <w:szCs w:val="28"/>
          <w:lang w:val="en-US" w:bidi="hi-IN"/>
        </w:rPr>
        <w:t>of Industrial Disputes Act</w:t>
      </w:r>
    </w:p>
    <w:p w:rsidR="00B210DC" w:rsidRDefault="00841F08" w:rsidP="00915CC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1A1636">
        <w:rPr>
          <w:rFonts w:ascii="Book Antiqua" w:hAnsi="Book Antiqua" w:cs="Book Antiqua"/>
          <w:sz w:val="28"/>
          <w:szCs w:val="28"/>
          <w:lang w:val="en-US" w:bidi="hi-IN"/>
        </w:rPr>
        <w:t>Jurisdiction</w:t>
      </w:r>
      <w:r w:rsidR="00C2402F" w:rsidRP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Pr="001A1636">
        <w:rPr>
          <w:rFonts w:ascii="Book Antiqua" w:hAnsi="Book Antiqua" w:cs="Book Antiqua"/>
          <w:sz w:val="28"/>
          <w:szCs w:val="28"/>
          <w:lang w:val="en-US" w:bidi="hi-IN"/>
        </w:rPr>
        <w:t>of Labour Courts under Section 33C</w:t>
      </w:r>
      <w:r w:rsidR="001A1636"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  <w:r w:rsidR="005C24B6">
        <w:rPr>
          <w:rFonts w:ascii="Book Antiqua" w:hAnsi="Book Antiqua" w:cs="Book Antiqua"/>
          <w:sz w:val="28"/>
          <w:szCs w:val="28"/>
          <w:lang w:val="en-US" w:bidi="hi-IN"/>
        </w:rPr>
        <w:t>(2) of Industrial Disputes Act</w:t>
      </w:r>
    </w:p>
    <w:p w:rsidR="005C24B6" w:rsidRPr="00C07A3E" w:rsidRDefault="005C24B6" w:rsidP="005C24B6">
      <w:pPr>
        <w:pStyle w:val="NoSpacing"/>
        <w:numPr>
          <w:ilvl w:val="0"/>
          <w:numId w:val="3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C07A3E">
        <w:rPr>
          <w:rStyle w:val="markedcontent"/>
          <w:rFonts w:asciiTheme="majorHAnsi" w:hAnsiTheme="majorHAnsi" w:cstheme="majorHAnsi"/>
          <w:sz w:val="28"/>
          <w:szCs w:val="28"/>
        </w:rPr>
        <w:t>The</w:t>
      </w:r>
      <w:r>
        <w:rPr>
          <w:rStyle w:val="markedcontent"/>
          <w:rFonts w:asciiTheme="majorHAnsi" w:hAnsiTheme="majorHAnsi" w:cstheme="majorHAnsi"/>
          <w:sz w:val="28"/>
          <w:szCs w:val="28"/>
        </w:rPr>
        <w:t xml:space="preserve"> </w:t>
      </w:r>
      <w:r w:rsidRPr="00C07A3E">
        <w:rPr>
          <w:rStyle w:val="markedcontent"/>
          <w:rFonts w:asciiTheme="majorHAnsi" w:hAnsiTheme="majorHAnsi" w:cstheme="majorHAnsi"/>
          <w:sz w:val="28"/>
          <w:szCs w:val="28"/>
        </w:rPr>
        <w:t>Industrial Employment (Standing Orders) Act, 1946</w:t>
      </w:r>
    </w:p>
    <w:p w:rsidR="005C24B6" w:rsidRPr="001A1636" w:rsidRDefault="005C24B6" w:rsidP="005C24B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</w:p>
    <w:p w:rsidR="00C2402F" w:rsidRPr="001A1636" w:rsidRDefault="00C2402F" w:rsidP="00841F08">
      <w:pPr>
        <w:spacing w:after="0" w:line="240" w:lineRule="auto"/>
        <w:ind w:firstLine="360"/>
        <w:rPr>
          <w:rFonts w:ascii="Book Antiqua" w:hAnsi="Book Antiqua" w:cs="Book Antiqua"/>
          <w:sz w:val="28"/>
          <w:szCs w:val="28"/>
          <w:lang w:val="en-US" w:bidi="hi-IN"/>
        </w:rPr>
      </w:pPr>
    </w:p>
    <w:p w:rsidR="00C2402F" w:rsidRDefault="00C2402F" w:rsidP="00841F08">
      <w:pPr>
        <w:spacing w:after="0" w:line="240" w:lineRule="auto"/>
        <w:ind w:firstLine="360"/>
        <w:rPr>
          <w:rFonts w:ascii="Book Antiqua" w:hAnsi="Book Antiqua" w:cs="Book Antiqua"/>
          <w:lang w:val="en-US" w:bidi="hi-IN"/>
        </w:rPr>
      </w:pPr>
    </w:p>
    <w:p w:rsidR="00C2402F" w:rsidRPr="00B210DC" w:rsidRDefault="00C2402F" w:rsidP="00841F0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5C0F1A" w:rsidRDefault="00A615D7" w:rsidP="00580BE0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B22D75" w:rsidRPr="00B22D75" w:rsidRDefault="005C0F1A" w:rsidP="00B2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75" w:rsidRDefault="005C0F1A" w:rsidP="00B22D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5">
        <w:rPr>
          <w:rFonts w:ascii="Times New Roman" w:hAnsi="Times New Roman" w:cs="Times New Roman"/>
          <w:sz w:val="24"/>
          <w:szCs w:val="24"/>
        </w:rPr>
        <w:t>Dr. V G Goswa</w:t>
      </w:r>
      <w:r w:rsidR="00B22D75">
        <w:rPr>
          <w:rFonts w:ascii="Times New Roman" w:hAnsi="Times New Roman" w:cs="Times New Roman"/>
          <w:sz w:val="24"/>
          <w:szCs w:val="24"/>
        </w:rPr>
        <w:t>mi, Labour and Industrial Laws (2004)</w:t>
      </w:r>
    </w:p>
    <w:p w:rsidR="00B22D75" w:rsidRDefault="005C0F1A" w:rsidP="00B22D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5">
        <w:rPr>
          <w:rFonts w:ascii="Times New Roman" w:hAnsi="Times New Roman" w:cs="Times New Roman"/>
          <w:sz w:val="24"/>
          <w:szCs w:val="24"/>
        </w:rPr>
        <w:t xml:space="preserve">Ramaswami and Uma R, Industry and Labour </w:t>
      </w:r>
    </w:p>
    <w:p w:rsidR="00B22D75" w:rsidRDefault="005C0F1A" w:rsidP="00B22D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5">
        <w:rPr>
          <w:rFonts w:ascii="Times New Roman" w:hAnsi="Times New Roman" w:cs="Times New Roman"/>
          <w:sz w:val="24"/>
          <w:szCs w:val="24"/>
        </w:rPr>
        <w:t xml:space="preserve">Giri V V, Labour Problems in Indian Industry </w:t>
      </w:r>
    </w:p>
    <w:p w:rsidR="00B22D75" w:rsidRDefault="005C0F1A" w:rsidP="00B22D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5">
        <w:rPr>
          <w:rFonts w:ascii="Times New Roman" w:hAnsi="Times New Roman" w:cs="Times New Roman"/>
          <w:sz w:val="24"/>
          <w:szCs w:val="24"/>
        </w:rPr>
        <w:t xml:space="preserve">Raman M P, Political Involvement of Indian Trade Union </w:t>
      </w:r>
    </w:p>
    <w:p w:rsidR="00B22D75" w:rsidRDefault="005C0F1A" w:rsidP="00B22D7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5">
        <w:rPr>
          <w:rFonts w:ascii="Times New Roman" w:hAnsi="Times New Roman" w:cs="Times New Roman"/>
          <w:sz w:val="24"/>
          <w:szCs w:val="24"/>
        </w:rPr>
        <w:t>O P Malhotra, The Law</w:t>
      </w:r>
      <w:r w:rsidR="00B22D75">
        <w:rPr>
          <w:rFonts w:ascii="Times New Roman" w:hAnsi="Times New Roman" w:cs="Times New Roman"/>
          <w:sz w:val="24"/>
          <w:szCs w:val="24"/>
        </w:rPr>
        <w:t xml:space="preserve"> of Industrial Disputes, Vol I (</w:t>
      </w:r>
      <w:r w:rsidRPr="00B22D75">
        <w:rPr>
          <w:rFonts w:ascii="Times New Roman" w:hAnsi="Times New Roman" w:cs="Times New Roman"/>
          <w:sz w:val="24"/>
          <w:szCs w:val="24"/>
        </w:rPr>
        <w:t>1988</w:t>
      </w:r>
      <w:r w:rsidR="00B22D75">
        <w:rPr>
          <w:rFonts w:ascii="Times New Roman" w:hAnsi="Times New Roman" w:cs="Times New Roman"/>
          <w:sz w:val="24"/>
          <w:szCs w:val="24"/>
        </w:rPr>
        <w:t>)</w:t>
      </w:r>
      <w:r w:rsidRPr="00B2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75" w:rsidRPr="00B22D75" w:rsidRDefault="005C0F1A" w:rsidP="00C2402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lang w:val="en-US" w:bidi="hi-IN"/>
        </w:rPr>
      </w:pPr>
      <w:r w:rsidRPr="00B22D75">
        <w:rPr>
          <w:rFonts w:ascii="Times New Roman" w:hAnsi="Times New Roman" w:cs="Times New Roman"/>
          <w:sz w:val="24"/>
          <w:szCs w:val="24"/>
        </w:rPr>
        <w:t>Chetty Narayan Y, Dynamics of Trade Unionism in India – Anmol Publication</w:t>
      </w:r>
      <w:r w:rsidR="00B22D75" w:rsidRPr="00B22D75">
        <w:rPr>
          <w:rFonts w:ascii="Times New Roman" w:hAnsi="Times New Roman" w:cs="Times New Roman"/>
          <w:sz w:val="24"/>
          <w:szCs w:val="24"/>
        </w:rPr>
        <w:t>s Pvt. Ltd., New Delhi – (2004)</w:t>
      </w:r>
    </w:p>
    <w:p w:rsidR="00B22D75" w:rsidRPr="00B22D75" w:rsidRDefault="00C2402F" w:rsidP="00C2402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lang w:val="en-US" w:bidi="hi-IN"/>
        </w:rPr>
      </w:pPr>
      <w:r w:rsidRPr="00B22D75">
        <w:rPr>
          <w:rFonts w:ascii="Book Antiqua" w:hAnsi="Book Antiqua" w:cs="Book Antiqua"/>
          <w:lang w:val="en-US" w:bidi="hi-IN"/>
        </w:rPr>
        <w:t>Labour and the Law –</w:t>
      </w:r>
      <w:r w:rsidRPr="00B22D75">
        <w:rPr>
          <w:rFonts w:asciiTheme="majorHAnsi" w:hAnsiTheme="majorHAnsi" w:cstheme="majorHAnsi"/>
          <w:sz w:val="24"/>
          <w:szCs w:val="24"/>
          <w:lang w:val="en-US" w:bidi="hi-IN"/>
        </w:rPr>
        <w:t xml:space="preserve"> Kahn Freund</w:t>
      </w:r>
    </w:p>
    <w:p w:rsidR="00C2402F" w:rsidRPr="00B22D75" w:rsidRDefault="00C2402F" w:rsidP="00C2402F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lang w:val="en-US" w:bidi="hi-IN"/>
        </w:rPr>
      </w:pPr>
      <w:r w:rsidRPr="00B22D75">
        <w:rPr>
          <w:rFonts w:ascii="Book Antiqua" w:hAnsi="Book Antiqua" w:cs="Book Antiqua"/>
          <w:lang w:val="en-US" w:bidi="hi-IN"/>
        </w:rPr>
        <w:t>Report of National Commission on Labour( Relevant chapters) of 1969 and 2002</w:t>
      </w:r>
    </w:p>
    <w:p w:rsidR="009B64E4" w:rsidRPr="00C2402F" w:rsidRDefault="009B64E4" w:rsidP="00C2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 w:bidi="hi-IN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D75" w:rsidRDefault="00B22D75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D75" w:rsidRDefault="00B22D75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D75" w:rsidRDefault="00B22D75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D75" w:rsidRDefault="00B22D75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3F0" w:rsidRDefault="000723F0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545F06" w:rsidTr="001063ED">
        <w:tc>
          <w:tcPr>
            <w:tcW w:w="1530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545F06" w:rsidRPr="008607DF" w:rsidRDefault="00545F06" w:rsidP="001063ED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545F06" w:rsidRDefault="00545F0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45F06" w:rsidRPr="008607DF" w:rsidTr="001063ED">
        <w:tc>
          <w:tcPr>
            <w:tcW w:w="1530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545F06" w:rsidRPr="008607DF" w:rsidRDefault="00545F06" w:rsidP="001063ED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545F06" w:rsidRPr="008607DF" w:rsidRDefault="00545F06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545F06" w:rsidRPr="008607DF" w:rsidRDefault="00545F0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6242A" w:rsidRPr="008607DF" w:rsidTr="00D7528C">
        <w:trPr>
          <w:trHeight w:val="278"/>
        </w:trPr>
        <w:tc>
          <w:tcPr>
            <w:tcW w:w="1530" w:type="dxa"/>
          </w:tcPr>
          <w:p w:rsidR="00B6242A" w:rsidRPr="008607DF" w:rsidRDefault="00B6242A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LLM-104@</w:t>
            </w:r>
          </w:p>
        </w:tc>
        <w:tc>
          <w:tcPr>
            <w:tcW w:w="4680" w:type="dxa"/>
          </w:tcPr>
          <w:p w:rsidR="00B6242A" w:rsidRPr="008607DF" w:rsidRDefault="000723F0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 Union Law</w:t>
            </w:r>
          </w:p>
        </w:tc>
        <w:tc>
          <w:tcPr>
            <w:tcW w:w="810" w:type="dxa"/>
          </w:tcPr>
          <w:p w:rsidR="00B6242A" w:rsidRPr="00E821EB" w:rsidRDefault="00B6242A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6242A" w:rsidRPr="00E821EB" w:rsidRDefault="00B6242A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B6242A" w:rsidRPr="004B2119" w:rsidRDefault="00B6242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6242A" w:rsidRPr="004B2119" w:rsidRDefault="00B6242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B6242A" w:rsidRPr="004B2119" w:rsidRDefault="00B6242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45F06" w:rsidRPr="00926C5E" w:rsidRDefault="00545F06" w:rsidP="005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4E4" w:rsidRPr="009B64E4" w:rsidRDefault="005C0F1A" w:rsidP="009B64E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9B64E4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9B64E4" w:rsidRPr="009B64E4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9B64E4" w:rsidRDefault="005C0F1A" w:rsidP="009B64E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9B64E4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Freedom of Organization</w:t>
      </w:r>
    </w:p>
    <w:p w:rsidR="00F54030" w:rsidRDefault="00F54030" w:rsidP="00915CC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  <w:lang w:val="en-US" w:bidi="hi-IN"/>
        </w:rPr>
      </w:pPr>
      <w:r w:rsidRPr="00F54030">
        <w:rPr>
          <w:rFonts w:ascii="Book Antiqua" w:hAnsi="Book Antiqua" w:cs="Book Antiqua"/>
          <w:sz w:val="28"/>
          <w:szCs w:val="28"/>
          <w:lang w:val="en-US" w:bidi="hi-IN"/>
        </w:rPr>
        <w:t>Brief History of Trade Union movement in Britain, Evolution of Trade</w:t>
      </w:r>
      <w:r>
        <w:rPr>
          <w:rFonts w:ascii="Book Antiqua" w:hAnsi="Book Antiqua" w:cs="Book Antiqua"/>
          <w:sz w:val="28"/>
          <w:szCs w:val="28"/>
          <w:lang w:val="en-US" w:bidi="hi-IN"/>
        </w:rPr>
        <w:t xml:space="preserve"> </w:t>
      </w:r>
    </w:p>
    <w:p w:rsidR="00F54030" w:rsidRPr="00F54030" w:rsidRDefault="00F54030" w:rsidP="00915CC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92526"/>
          <w:sz w:val="28"/>
          <w:szCs w:val="28"/>
          <w:lang w:val="en-US" w:bidi="hi-IN"/>
        </w:rPr>
      </w:pPr>
      <w:r w:rsidRPr="00F54030">
        <w:rPr>
          <w:rFonts w:asciiTheme="majorHAnsi" w:hAnsiTheme="majorHAnsi" w:cstheme="majorHAnsi"/>
          <w:sz w:val="28"/>
          <w:szCs w:val="28"/>
          <w:lang w:val="en-US" w:bidi="hi-IN"/>
        </w:rPr>
        <w:t>Union Movement Labour Legislation in India</w:t>
      </w:r>
    </w:p>
    <w:p w:rsidR="005C0F1A" w:rsidRPr="00F54030" w:rsidRDefault="005C0F1A" w:rsidP="00915CC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92526"/>
          <w:sz w:val="28"/>
          <w:szCs w:val="28"/>
          <w:lang w:val="en-US" w:bidi="hi-IN"/>
        </w:rPr>
      </w:pPr>
      <w:r w:rsidRPr="00F54030"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  <w:t>Right to association in India: the constitutional and legal aspects</w:t>
      </w:r>
    </w:p>
    <w:p w:rsidR="00F54030" w:rsidRPr="00F54030" w:rsidRDefault="00F54030" w:rsidP="00CB4868">
      <w:pPr>
        <w:autoSpaceDE w:val="0"/>
        <w:autoSpaceDN w:val="0"/>
        <w:adjustRightInd w:val="0"/>
        <w:spacing w:after="0"/>
        <w:ind w:firstLine="360"/>
        <w:rPr>
          <w:rFonts w:asciiTheme="majorHAnsi" w:hAnsiTheme="majorHAnsi" w:cstheme="majorHAnsi"/>
          <w:b/>
          <w:bCs/>
          <w:color w:val="292526"/>
          <w:sz w:val="28"/>
          <w:szCs w:val="28"/>
          <w:lang w:val="en-US" w:bidi="hi-IN"/>
        </w:rPr>
      </w:pPr>
    </w:p>
    <w:p w:rsidR="009B64E4" w:rsidRPr="00CB4868" w:rsidRDefault="009B64E4" w:rsidP="00CB486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CB4868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</w:t>
      </w:r>
    </w:p>
    <w:p w:rsidR="00F54030" w:rsidRPr="007A1E2F" w:rsidRDefault="00F54030" w:rsidP="007A1E2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7A1E2F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Trade unions and corporate status</w:t>
      </w:r>
    </w:p>
    <w:p w:rsidR="007A1E2F" w:rsidRDefault="00F54030" w:rsidP="00915CC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7A1E2F">
        <w:rPr>
          <w:rFonts w:asciiTheme="majorHAnsi" w:hAnsiTheme="majorHAnsi" w:cstheme="majorHAnsi"/>
          <w:sz w:val="28"/>
          <w:szCs w:val="28"/>
          <w:lang w:val="en-US" w:bidi="hi-IN"/>
        </w:rPr>
        <w:t>Definition of Trade Union</w:t>
      </w:r>
    </w:p>
    <w:p w:rsidR="007A1E2F" w:rsidRDefault="00F54030" w:rsidP="00915CC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7A1E2F">
        <w:rPr>
          <w:rFonts w:asciiTheme="majorHAnsi" w:hAnsiTheme="majorHAnsi" w:cstheme="majorHAnsi"/>
          <w:sz w:val="28"/>
          <w:szCs w:val="28"/>
          <w:lang w:val="en-US" w:bidi="hi-IN"/>
        </w:rPr>
        <w:t>Re</w:t>
      </w:r>
      <w:r w:rsidR="007A1E2F">
        <w:rPr>
          <w:rFonts w:asciiTheme="majorHAnsi" w:hAnsiTheme="majorHAnsi" w:cstheme="majorHAnsi"/>
          <w:sz w:val="28"/>
          <w:szCs w:val="28"/>
          <w:lang w:val="en-US" w:bidi="hi-IN"/>
        </w:rPr>
        <w:t>gistration and Corporate Status</w:t>
      </w:r>
    </w:p>
    <w:p w:rsidR="007A1E2F" w:rsidRPr="007A1E2F" w:rsidRDefault="00F54030" w:rsidP="00915CC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7A1E2F">
        <w:rPr>
          <w:rFonts w:asciiTheme="majorHAnsi" w:hAnsiTheme="majorHAnsi" w:cstheme="majorHAnsi"/>
          <w:sz w:val="28"/>
          <w:szCs w:val="28"/>
          <w:lang w:val="en-US" w:bidi="hi-IN"/>
        </w:rPr>
        <w:t>Immunities of</w:t>
      </w:r>
      <w:r w:rsidR="007A1E2F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7A1E2F">
        <w:rPr>
          <w:rFonts w:asciiTheme="majorHAnsi" w:hAnsiTheme="majorHAnsi" w:cstheme="majorHAnsi"/>
          <w:sz w:val="28"/>
          <w:szCs w:val="28"/>
          <w:lang w:val="en-US" w:bidi="hi-IN"/>
        </w:rPr>
        <w:t>Trade Unions – India and Britain</w:t>
      </w:r>
    </w:p>
    <w:p w:rsidR="007A1E2F" w:rsidRDefault="007A1E2F" w:rsidP="00F54030">
      <w:pPr>
        <w:autoSpaceDE w:val="0"/>
        <w:autoSpaceDN w:val="0"/>
        <w:adjustRightInd w:val="0"/>
        <w:spacing w:after="0"/>
        <w:ind w:firstLine="360"/>
        <w:rPr>
          <w:rFonts w:asciiTheme="majorHAnsi" w:hAnsiTheme="majorHAnsi" w:cstheme="majorHAnsi"/>
          <w:b/>
          <w:bCs/>
          <w:color w:val="292526"/>
          <w:sz w:val="28"/>
          <w:szCs w:val="28"/>
          <w:lang w:val="en-US" w:bidi="hi-IN"/>
        </w:rPr>
      </w:pPr>
    </w:p>
    <w:p w:rsidR="00284390" w:rsidRPr="007F1E31" w:rsidRDefault="00284390" w:rsidP="007F1E3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7F1E31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Unit-III</w:t>
      </w:r>
    </w:p>
    <w:p w:rsidR="00471E85" w:rsidRPr="00471E85" w:rsidRDefault="00471E85" w:rsidP="00471E8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Trade union recognition</w:t>
      </w:r>
    </w:p>
    <w:p w:rsidR="00471E85" w:rsidRDefault="00471E85" w:rsidP="00915C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Recognit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>ion of Trade Unions in Britain</w:t>
      </w:r>
    </w:p>
    <w:p w:rsidR="00471E85" w:rsidRDefault="00471E85" w:rsidP="00915C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Recognition of Trade Unions in India</w:t>
      </w:r>
    </w:p>
    <w:p w:rsidR="00471E85" w:rsidRPr="00471E85" w:rsidRDefault="00471E85" w:rsidP="00915C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sz w:val="28"/>
          <w:szCs w:val="28"/>
          <w:lang w:val="en-US" w:bidi="hi-IN"/>
        </w:rPr>
        <w:t>NCL Recommendations</w:t>
      </w:r>
    </w:p>
    <w:p w:rsidR="00471E85" w:rsidRDefault="00471E85" w:rsidP="00471E85">
      <w:pPr>
        <w:autoSpaceDE w:val="0"/>
        <w:autoSpaceDN w:val="0"/>
        <w:adjustRightInd w:val="0"/>
        <w:spacing w:after="0"/>
        <w:ind w:firstLine="360"/>
        <w:rPr>
          <w:rFonts w:ascii="Book Antiqua" w:hAnsi="Book Antiqua" w:cs="Book Antiqua"/>
          <w:lang w:val="en-US" w:bidi="hi-IN"/>
        </w:rPr>
      </w:pPr>
    </w:p>
    <w:p w:rsidR="00284390" w:rsidRPr="00D6132A" w:rsidRDefault="00284390" w:rsidP="00471E8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D6132A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Unit-IV</w:t>
      </w:r>
    </w:p>
    <w:p w:rsidR="00471E85" w:rsidRPr="00471E85" w:rsidRDefault="00471E85" w:rsidP="00471E8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Problems facing the I</w:t>
      </w:r>
      <w:r w:rsidRPr="00471E85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 xml:space="preserve">ndian </w:t>
      </w:r>
      <w:r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Trade</w:t>
      </w:r>
      <w:r w:rsidRPr="00471E85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Union M</w:t>
      </w:r>
      <w:r w:rsidRPr="00471E85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ovement</w:t>
      </w:r>
    </w:p>
    <w:p w:rsidR="00471E85" w:rsidRDefault="00471E85" w:rsidP="00915CC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Multi – Unionism</w:t>
      </w:r>
    </w:p>
    <w:p w:rsidR="00471E85" w:rsidRDefault="00471E85" w:rsidP="00915CC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Outsiders in the Unions</w:t>
      </w:r>
    </w:p>
    <w:p w:rsidR="00471E85" w:rsidRDefault="00471E85" w:rsidP="00915CC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Political affiliation</w:t>
      </w:r>
    </w:p>
    <w:p w:rsidR="00471E85" w:rsidRDefault="00471E85" w:rsidP="00915CC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Inter Union Rivalry and Intra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Union Rivalry</w:t>
      </w:r>
    </w:p>
    <w:p w:rsidR="00471E85" w:rsidRPr="00471E85" w:rsidRDefault="00471E85" w:rsidP="00471E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</w:p>
    <w:p w:rsidR="00471E85" w:rsidRPr="003320C1" w:rsidRDefault="00471E85" w:rsidP="00471E8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3320C1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Unit-V</w:t>
      </w:r>
    </w:p>
    <w:p w:rsidR="00471E85" w:rsidRPr="00471E85" w:rsidRDefault="00471E85" w:rsidP="00471E8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UNORGANISED LABOUR AND UNIONIZATIONS</w:t>
      </w:r>
    </w:p>
    <w:p w:rsidR="00471E85" w:rsidRDefault="00471E85" w:rsidP="00915C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Problems of unorganized labour</w:t>
      </w:r>
    </w:p>
    <w:p w:rsidR="00471E85" w:rsidRDefault="00471E85" w:rsidP="00915C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sz w:val="28"/>
          <w:szCs w:val="28"/>
          <w:lang w:val="en-US" w:bidi="hi-IN"/>
        </w:rPr>
        <w:t>A</w:t>
      </w: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gricultural labour</w:t>
      </w:r>
    </w:p>
    <w:p w:rsidR="00471E85" w:rsidRDefault="00471E85" w:rsidP="00915C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sz w:val="28"/>
          <w:szCs w:val="28"/>
          <w:lang w:val="en-US" w:bidi="hi-IN"/>
        </w:rPr>
        <w:t>C</w:t>
      </w: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hild labour</w:t>
      </w:r>
    </w:p>
    <w:p w:rsidR="00471E85" w:rsidRPr="00471E85" w:rsidRDefault="00471E85" w:rsidP="00915C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>
        <w:rPr>
          <w:rFonts w:asciiTheme="majorHAnsi" w:hAnsiTheme="majorHAnsi" w:cstheme="majorHAnsi"/>
          <w:sz w:val="28"/>
          <w:szCs w:val="28"/>
          <w:lang w:val="en-US" w:bidi="hi-IN"/>
        </w:rPr>
        <w:lastRenderedPageBreak/>
        <w:t>B</w:t>
      </w:r>
      <w:r w:rsidRPr="00471E85">
        <w:rPr>
          <w:rFonts w:asciiTheme="majorHAnsi" w:hAnsiTheme="majorHAnsi" w:cstheme="majorHAnsi"/>
          <w:sz w:val="28"/>
          <w:szCs w:val="28"/>
          <w:lang w:val="en-US" w:bidi="hi-IN"/>
        </w:rPr>
        <w:t>onded</w:t>
      </w:r>
      <w:r>
        <w:rPr>
          <w:rFonts w:asciiTheme="majorHAnsi" w:hAnsiTheme="majorHAnsi" w:cstheme="majorHAnsi"/>
          <w:sz w:val="28"/>
          <w:szCs w:val="28"/>
          <w:lang w:val="en-US" w:bidi="hi-IN"/>
        </w:rPr>
        <w:t xml:space="preserve"> Labour</w:t>
      </w:r>
    </w:p>
    <w:p w:rsidR="001A1636" w:rsidRDefault="001A1636" w:rsidP="005673F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</w:p>
    <w:p w:rsidR="00B702C5" w:rsidRDefault="001B0231" w:rsidP="005673F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Suggested Readings</w:t>
      </w:r>
    </w:p>
    <w:p w:rsidR="00B22D75" w:rsidRPr="0025180A" w:rsidRDefault="00B22D75" w:rsidP="005673F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Nick Humphrey, Trade Union Law (1997), Blackstone, London</w:t>
      </w: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John Bowers and Simon Hentyball, Text book on Labour Law (1998), Blackstone, London</w:t>
      </w:r>
    </w:p>
    <w:p w:rsidR="005C0F1A" w:rsidRPr="005673F9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Stephen Dery and Richard Mitchell, Employment Relations Individualisation and Union Exclusion</w:t>
      </w:r>
      <w:r w:rsid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(1999), Blackston,London.</w:t>
      </w:r>
    </w:p>
    <w:p w:rsidR="005C0F1A" w:rsidRPr="005673F9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Roger Blanpain, Chris Engels(Eds.), Comparative Labour Law and Industrial Relations in</w:t>
      </w:r>
      <w:r w:rsid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Industrialised Market Economies (1999) Kluver</w:t>
      </w: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Indian Law Institute, Labour Law and Labour Relations, (1987)</w:t>
      </w: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Mary Sur, Collective Bargaining (1965)</w:t>
      </w: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R.W. Rideout, Principles of Labour Law, Chs. 8,9 and 10 (1983)</w:t>
      </w:r>
    </w:p>
    <w:p w:rsidR="005C0F1A" w:rsidRPr="00873FCA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A.V. Rajagopalan, "Approaches to collective Bargaining - Intricacies" 1982 Vol. II Labour Law</w:t>
      </w:r>
      <w:r w:rsidR="00873FCA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873FCA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Notes P.J. 42</w:t>
      </w: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B.R. Patil, Sectionalised Bargaining in Textile Industry in </w:t>
      </w:r>
      <w:r w:rsid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Coimbatore" 20 Indian Journal </w:t>
      </w:r>
    </w:p>
    <w:p w:rsidR="005C0F1A" w:rsidRPr="00B702C5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Industrial Relations 44. (1985)</w:t>
      </w:r>
    </w:p>
    <w:p w:rsidR="005C0F1A" w:rsidRPr="00C51FDD" w:rsidRDefault="005C0F1A" w:rsidP="00915CC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Y.R.K. Reddy, "Determination of collective Bargaining Agency Search for a Procedure" 14 Indian</w:t>
      </w:r>
      <w:r w:rsidR="00C51FDD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C51FDD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Journal of Industrial Relations 73 (1978)</w:t>
      </w:r>
    </w:p>
    <w:p w:rsidR="005C0F1A" w:rsidRPr="00B22D75" w:rsidRDefault="005C0F1A" w:rsidP="00B22D7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Sahab Dayatl "Revival of Collective Bargaining in India: Some Recent Evidence" 17 Indian Journal</w:t>
      </w:r>
      <w:r w:rsid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5673F9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'of industrial Relations 329 (1982)</w:t>
      </w:r>
    </w:p>
    <w:p w:rsidR="005C0F1A" w:rsidRDefault="005C0F1A" w:rsidP="00915CC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702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Report of the Second Labour Commission of India, 2002</w:t>
      </w: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22D75" w:rsidRDefault="00B22D75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86362E" w:rsidRDefault="0025180A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SECOND SEMESTER</w:t>
      </w:r>
    </w:p>
    <w:tbl>
      <w:tblPr>
        <w:tblStyle w:val="TableGrid"/>
        <w:tblpPr w:leftFromText="180" w:rightFromText="180" w:vertAnchor="text" w:horzAnchor="margin" w:tblpXSpec="center" w:tblpY="38"/>
        <w:tblW w:w="10800" w:type="dxa"/>
        <w:tblLayout w:type="fixed"/>
        <w:tblLook w:val="04A0"/>
      </w:tblPr>
      <w:tblGrid>
        <w:gridCol w:w="1530"/>
        <w:gridCol w:w="4094"/>
        <w:gridCol w:w="697"/>
        <w:gridCol w:w="1095"/>
        <w:gridCol w:w="1194"/>
        <w:gridCol w:w="1294"/>
        <w:gridCol w:w="896"/>
      </w:tblGrid>
      <w:tr w:rsidR="007D3789" w:rsidRPr="00350F8F" w:rsidTr="001063ED">
        <w:tc>
          <w:tcPr>
            <w:tcW w:w="1530" w:type="dxa"/>
            <w:vMerge w:val="restart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094" w:type="dxa"/>
            <w:vMerge w:val="restart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97" w:type="dxa"/>
            <w:vMerge w:val="restart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95" w:type="dxa"/>
            <w:vMerge w:val="restart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384" w:type="dxa"/>
            <w:gridSpan w:val="3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7D3789" w:rsidRPr="00350F8F" w:rsidTr="001063ED">
        <w:tc>
          <w:tcPr>
            <w:tcW w:w="1530" w:type="dxa"/>
            <w:vMerge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294" w:type="dxa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96" w:type="dxa"/>
          </w:tcPr>
          <w:p w:rsidR="007D3789" w:rsidRPr="00350F8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D3789" w:rsidRPr="008607DF" w:rsidTr="001063ED">
        <w:tc>
          <w:tcPr>
            <w:tcW w:w="1530" w:type="dxa"/>
          </w:tcPr>
          <w:p w:rsidR="007D3789" w:rsidRPr="00196A98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4094" w:type="dxa"/>
          </w:tcPr>
          <w:p w:rsidR="007D3789" w:rsidRPr="00196A98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697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789" w:rsidRPr="008607DF" w:rsidTr="001063ED">
        <w:tc>
          <w:tcPr>
            <w:tcW w:w="1530" w:type="dxa"/>
          </w:tcPr>
          <w:p w:rsidR="007D3789" w:rsidRPr="00196A98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-202@</w:t>
            </w:r>
          </w:p>
        </w:tc>
        <w:tc>
          <w:tcPr>
            <w:tcW w:w="4094" w:type="dxa"/>
          </w:tcPr>
          <w:p w:rsidR="007D3789" w:rsidRPr="008607DF" w:rsidRDefault="00E25CF4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Law</w:t>
            </w:r>
          </w:p>
        </w:tc>
        <w:tc>
          <w:tcPr>
            <w:tcW w:w="697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789" w:rsidRPr="008607DF" w:rsidTr="001063ED">
        <w:tc>
          <w:tcPr>
            <w:tcW w:w="1530" w:type="dxa"/>
          </w:tcPr>
          <w:p w:rsidR="007D3789" w:rsidRPr="00196A98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-203@</w:t>
            </w:r>
          </w:p>
        </w:tc>
        <w:tc>
          <w:tcPr>
            <w:tcW w:w="4094" w:type="dxa"/>
          </w:tcPr>
          <w:p w:rsidR="007D3789" w:rsidRPr="00196A98" w:rsidRDefault="00E40D60" w:rsidP="00E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Collective Bargaining</w:t>
            </w:r>
          </w:p>
        </w:tc>
        <w:tc>
          <w:tcPr>
            <w:tcW w:w="697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7D3789" w:rsidRPr="008607DF" w:rsidRDefault="007D3789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789" w:rsidRPr="008B060F" w:rsidTr="001063ED">
        <w:tc>
          <w:tcPr>
            <w:tcW w:w="1530" w:type="dxa"/>
          </w:tcPr>
          <w:p w:rsidR="007D3789" w:rsidRPr="00196A98" w:rsidRDefault="007D3789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:rsidR="007D3789" w:rsidRPr="00196A98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97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7D3789" w:rsidRPr="008B060F" w:rsidRDefault="007D3789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7D3789" w:rsidRDefault="007D3789" w:rsidP="0086362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7D3789" w:rsidTr="007D3789">
        <w:tc>
          <w:tcPr>
            <w:tcW w:w="153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7D3789" w:rsidRPr="008607DF" w:rsidRDefault="007D3789" w:rsidP="007D3789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7D3789" w:rsidRDefault="007D3789" w:rsidP="007D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7D3789" w:rsidRPr="008607DF" w:rsidTr="007D3789">
        <w:tc>
          <w:tcPr>
            <w:tcW w:w="153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D3789" w:rsidRPr="008607DF" w:rsidRDefault="007D3789" w:rsidP="007D3789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7D3789" w:rsidRPr="008607DF" w:rsidRDefault="007D3789" w:rsidP="007D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D3789" w:rsidRPr="008607DF" w:rsidTr="00DD732A">
        <w:trPr>
          <w:trHeight w:val="317"/>
        </w:trPr>
        <w:tc>
          <w:tcPr>
            <w:tcW w:w="1530" w:type="dxa"/>
          </w:tcPr>
          <w:p w:rsidR="007D3789" w:rsidRPr="008607DF" w:rsidRDefault="007D3789" w:rsidP="007D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680" w:type="dxa"/>
          </w:tcPr>
          <w:p w:rsidR="007D3789" w:rsidRPr="008607DF" w:rsidRDefault="00DD732A" w:rsidP="007D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810" w:type="dxa"/>
          </w:tcPr>
          <w:p w:rsidR="007D3789" w:rsidRPr="00E821EB" w:rsidRDefault="007D3789" w:rsidP="007D3789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3789" w:rsidRPr="00E821EB" w:rsidRDefault="007D3789" w:rsidP="007D3789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7D3789" w:rsidRPr="004B2119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D3789" w:rsidRPr="004B2119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7D3789" w:rsidRPr="004B2119" w:rsidRDefault="007D3789" w:rsidP="007D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910EE" w:rsidRDefault="00A910EE" w:rsidP="005C0F1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735F" w:rsidRPr="00B53E5E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</w:t>
      </w:r>
    </w:p>
    <w:p w:rsidR="00B1735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E5E">
        <w:rPr>
          <w:rFonts w:ascii="Times New Roman" w:hAnsi="Times New Roman" w:cs="Times New Roman"/>
          <w:b/>
          <w:bCs/>
          <w:sz w:val="28"/>
          <w:szCs w:val="28"/>
        </w:rPr>
        <w:t>Law and social transformation theoretical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35F" w:rsidRPr="00D30BB7" w:rsidRDefault="00B1735F" w:rsidP="00915CCA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Models of social transformation </w:t>
      </w:r>
    </w:p>
    <w:p w:rsidR="00B1735F" w:rsidRPr="00D30BB7" w:rsidRDefault="00B1735F" w:rsidP="00915CCA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Law as an instrument of social transformation</w:t>
      </w:r>
    </w:p>
    <w:p w:rsidR="00B1735F" w:rsidRPr="00D30BB7" w:rsidRDefault="00B1735F" w:rsidP="00915CCA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Historical and social discourse</w:t>
      </w:r>
    </w:p>
    <w:p w:rsidR="00B1735F" w:rsidRPr="00D30BB7" w:rsidRDefault="00B1735F" w:rsidP="00915CCA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Constitution’s orientation and response to social transformation</w:t>
      </w:r>
    </w:p>
    <w:p w:rsidR="00B1735F" w:rsidRPr="00D30BB7" w:rsidRDefault="00B1735F" w:rsidP="00915CCA">
      <w:pPr>
        <w:pStyle w:val="NoSpacing"/>
        <w:numPr>
          <w:ilvl w:val="1"/>
          <w:numId w:val="13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Democracy and social transformation </w:t>
      </w:r>
    </w:p>
    <w:p w:rsidR="00B1735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735F" w:rsidRPr="00B53E5E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Unit-II</w:t>
      </w:r>
    </w:p>
    <w:p w:rsidR="00B1735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E5E">
        <w:rPr>
          <w:rFonts w:ascii="Times New Roman" w:hAnsi="Times New Roman" w:cs="Times New Roman"/>
          <w:b/>
          <w:bCs/>
          <w:sz w:val="28"/>
          <w:szCs w:val="28"/>
        </w:rPr>
        <w:t xml:space="preserve">Language and the law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735F" w:rsidRPr="00B53E5E" w:rsidRDefault="00B1735F" w:rsidP="00915CCA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Language as a divisive factor</w:t>
      </w:r>
    </w:p>
    <w:p w:rsidR="00B1735F" w:rsidRPr="00B53E5E" w:rsidRDefault="00B1735F" w:rsidP="00915CCA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 xml:space="preserve">Constitutional recognition of linguistic pluralism </w:t>
      </w:r>
    </w:p>
    <w:p w:rsidR="00B1735F" w:rsidRPr="00B53E5E" w:rsidRDefault="00B1735F" w:rsidP="00915CCA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Constitutional guarantees to linguistic minorities</w:t>
      </w:r>
    </w:p>
    <w:p w:rsidR="00B1735F" w:rsidRPr="00B53E5E" w:rsidRDefault="00B1735F" w:rsidP="00915CCA">
      <w:pPr>
        <w:pStyle w:val="NoSpacing"/>
        <w:numPr>
          <w:ilvl w:val="0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Non-discrimination on the ground of language</w:t>
      </w:r>
    </w:p>
    <w:p w:rsidR="00B1735F" w:rsidRDefault="00B1735F" w:rsidP="00B1735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735F" w:rsidRPr="00CA7C9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Unit-III</w:t>
      </w:r>
    </w:p>
    <w:p w:rsidR="00B1735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Community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B1735F" w:rsidRPr="00CA7C9F" w:rsidRDefault="00B1735F" w:rsidP="00915CCA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Caste as a divisive factor</w:t>
      </w:r>
    </w:p>
    <w:p w:rsidR="00B1735F" w:rsidRPr="00CA7C9F" w:rsidRDefault="00B1735F" w:rsidP="00915CCA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Non-discrimination on the ground of caste</w:t>
      </w:r>
    </w:p>
    <w:p w:rsidR="00B1735F" w:rsidRPr="00CA7C9F" w:rsidRDefault="00B1735F" w:rsidP="00915CCA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Protective discrimination</w:t>
      </w:r>
    </w:p>
    <w:p w:rsidR="00B1735F" w:rsidRPr="00CA7C9F" w:rsidRDefault="00B1735F" w:rsidP="00915CCA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Affirmative action </w:t>
      </w:r>
    </w:p>
    <w:p w:rsidR="00B1735F" w:rsidRPr="00EE5C0F" w:rsidRDefault="00B1735F" w:rsidP="00915CCA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Reservation</w:t>
      </w:r>
    </w:p>
    <w:p w:rsidR="00B1735F" w:rsidRDefault="00B1735F" w:rsidP="00B1735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735F" w:rsidRPr="00CA7C9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Unit-IV</w:t>
      </w:r>
    </w:p>
    <w:p w:rsidR="00B1735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Religion and</w:t>
      </w:r>
      <w:r w:rsidR="0082390B">
        <w:rPr>
          <w:rFonts w:ascii="Times New Roman" w:hAnsi="Times New Roman" w:cs="Times New Roman"/>
          <w:b/>
          <w:bCs/>
          <w:sz w:val="28"/>
          <w:szCs w:val="28"/>
        </w:rPr>
        <w:t xml:space="preserve"> Alternative Approaches to</w:t>
      </w:r>
      <w:r w:rsidRPr="00CA7C9F">
        <w:rPr>
          <w:rFonts w:ascii="Times New Roman" w:hAnsi="Times New Roman" w:cs="Times New Roman"/>
          <w:b/>
          <w:bCs/>
          <w:sz w:val="28"/>
          <w:szCs w:val="28"/>
        </w:rPr>
        <w:t xml:space="preserve"> law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735F" w:rsidRPr="00CA7C9F" w:rsidRDefault="00B1735F" w:rsidP="00915CC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Religion as a divisive factor </w:t>
      </w:r>
    </w:p>
    <w:p w:rsidR="00B1735F" w:rsidRPr="00CA7C9F" w:rsidRDefault="00B1735F" w:rsidP="00915CC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Freedom of religion and non-discrimination on the basis of religion under Indian </w:t>
      </w:r>
    </w:p>
    <w:p w:rsidR="00B1735F" w:rsidRPr="00CA7C9F" w:rsidRDefault="00B1735F" w:rsidP="00915CC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Constitution, Regionalism  </w:t>
      </w:r>
    </w:p>
    <w:p w:rsidR="00B1735F" w:rsidRPr="00CA7C9F" w:rsidRDefault="00B1735F" w:rsidP="00915CC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The Impact of multiculturalism and ethnicity </w:t>
      </w:r>
    </w:p>
    <w:p w:rsidR="00B1735F" w:rsidRPr="00CA7C9F" w:rsidRDefault="00B1735F" w:rsidP="00915CC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Constitutional safeguards against regional barriers </w:t>
      </w:r>
    </w:p>
    <w:p w:rsidR="00B1735F" w:rsidRPr="0082390B" w:rsidRDefault="00B1735F" w:rsidP="00915CCA">
      <w:pPr>
        <w:pStyle w:val="NoSpacing"/>
        <w:numPr>
          <w:ilvl w:val="0"/>
          <w:numId w:val="16"/>
        </w:numPr>
        <w:jc w:val="both"/>
        <w:rPr>
          <w:sz w:val="24"/>
          <w:szCs w:val="24"/>
        </w:rPr>
      </w:pPr>
      <w:r w:rsidRPr="00CA7C9F">
        <w:rPr>
          <w:rFonts w:ascii="Times New Roman" w:hAnsi="Times New Roman" w:cs="Times New Roman"/>
          <w:sz w:val="28"/>
          <w:szCs w:val="28"/>
        </w:rPr>
        <w:t>Equality in matters of employment</w:t>
      </w:r>
    </w:p>
    <w:p w:rsidR="0082390B" w:rsidRPr="0082390B" w:rsidRDefault="0082390B" w:rsidP="00915C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The jurisprudence of Sarvodaya--- Gandhiji, Vin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obaBhave; Jayaprakash Narayan-Surrender of dacoits</w:t>
      </w:r>
    </w:p>
    <w:p w:rsidR="0082390B" w:rsidRPr="0082390B" w:rsidRDefault="0082390B" w:rsidP="00915C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oncept of </w:t>
      </w:r>
      <w:r w:rsidR="006F2F10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G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ramanyayalayas.</w:t>
      </w:r>
    </w:p>
    <w:p w:rsidR="00B1735F" w:rsidRPr="0082390B" w:rsidRDefault="00B1735F" w:rsidP="00B1735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735F" w:rsidRPr="00CA7C9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Unit-V</w:t>
      </w:r>
    </w:p>
    <w:p w:rsidR="00B1735F" w:rsidRDefault="00B1735F" w:rsidP="00B1735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Modernization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B1735F" w:rsidRPr="00CA7C9F" w:rsidRDefault="00B1735F" w:rsidP="00915CC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Modernization as a value </w:t>
      </w:r>
    </w:p>
    <w:p w:rsidR="00B1735F" w:rsidRPr="00CA7C9F" w:rsidRDefault="00B1735F" w:rsidP="00915CC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Modernization of social institutions through law</w:t>
      </w:r>
    </w:p>
    <w:p w:rsidR="00B1735F" w:rsidRPr="00CA7C9F" w:rsidRDefault="00B1735F" w:rsidP="00915CC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Public interest litigation</w:t>
      </w:r>
    </w:p>
    <w:p w:rsidR="00B1735F" w:rsidRPr="00CA7C9F" w:rsidRDefault="00B1735F" w:rsidP="00915CC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ADR system</w:t>
      </w:r>
    </w:p>
    <w:p w:rsidR="00B1735F" w:rsidRPr="008F387B" w:rsidRDefault="00B1735F" w:rsidP="00915CC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Lok Adalats</w:t>
      </w:r>
    </w:p>
    <w:p w:rsidR="00B1735F" w:rsidRPr="008F387B" w:rsidRDefault="00B1735F" w:rsidP="00915CC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Democratic decentralization and local self-government</w:t>
      </w:r>
    </w:p>
    <w:p w:rsidR="005C0F1A" w:rsidRDefault="005C0F1A" w:rsidP="005C0F1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367" w:rsidRPr="00926C5E" w:rsidRDefault="009B6367" w:rsidP="005C0F1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67" w:rsidRDefault="009B6367" w:rsidP="009B636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9B6367" w:rsidRPr="00317B8C" w:rsidRDefault="009B6367" w:rsidP="009B636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367" w:rsidRPr="00752967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7AEE">
        <w:rPr>
          <w:rFonts w:ascii="Times New Roman" w:hAnsi="Times New Roman" w:cs="Times New Roman"/>
          <w:sz w:val="24"/>
          <w:szCs w:val="24"/>
        </w:rPr>
        <w:t>Kuppuswamy</w:t>
      </w:r>
      <w:r>
        <w:rPr>
          <w:rFonts w:ascii="Times New Roman" w:hAnsi="Times New Roman" w:cs="Times New Roman"/>
          <w:sz w:val="24"/>
          <w:szCs w:val="24"/>
        </w:rPr>
        <w:t xml:space="preserve">, B. and Kumar, B.V., </w:t>
      </w:r>
      <w:r w:rsidRPr="00752967"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Social Change in India</w:t>
      </w:r>
      <w:r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,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Konark Publisher Pvt Ltd,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Delhi, 2006</w:t>
      </w:r>
    </w:p>
    <w:p w:rsidR="009B6367" w:rsidRPr="0015228A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Baxi, 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0A">
        <w:rPr>
          <w:rFonts w:ascii="Times New Roman" w:hAnsi="Times New Roman" w:cs="Times New Roman"/>
          <w:i/>
          <w:iCs/>
          <w:sz w:val="24"/>
          <w:szCs w:val="24"/>
        </w:rPr>
        <w:t>Towards a Sociology of Indian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New Delhi, ICSSR/Satvahan Publications</w:t>
      </w:r>
    </w:p>
    <w:p w:rsidR="009B6367" w:rsidRPr="00BD7AEE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The Crisis of Indian Legal System</w:t>
      </w:r>
      <w:r w:rsidRPr="00BD7AEE">
        <w:rPr>
          <w:rFonts w:ascii="Times New Roman" w:hAnsi="Times New Roman" w:cs="Times New Roman"/>
          <w:sz w:val="24"/>
          <w:szCs w:val="24"/>
        </w:rPr>
        <w:t xml:space="preserve">, </w:t>
      </w:r>
      <w:r w:rsidRPr="00BD7AEE">
        <w:rPr>
          <w:rFonts w:ascii="Times New Roman" w:eastAsia="Times New Roman" w:hAnsi="Times New Roman" w:cs="Times New Roman"/>
          <w:sz w:val="24"/>
          <w:szCs w:val="24"/>
          <w:lang w:eastAsia="en-IN"/>
        </w:rPr>
        <w:t>New Delhi : Vikas, ©1982</w:t>
      </w:r>
    </w:p>
    <w:p w:rsidR="009B6367" w:rsidRPr="00206C95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Poverty: Critical Essays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Bombay : N.M. Tripathi, 1988</w:t>
      </w:r>
    </w:p>
    <w:p w:rsidR="009B6367" w:rsidRPr="00206C95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Galenter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Society in Modern India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OUP India, 1993</w:t>
      </w:r>
    </w:p>
    <w:p w:rsidR="009B6367" w:rsidRPr="00206C95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Freidman</w:t>
      </w:r>
      <w:r>
        <w:rPr>
          <w:rFonts w:ascii="Times New Roman" w:hAnsi="Times New Roman" w:cs="Times New Roman"/>
          <w:sz w:val="24"/>
          <w:szCs w:val="24"/>
        </w:rPr>
        <w:t xml:space="preserve">, W.,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in Changing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sz w:val="24"/>
          <w:szCs w:val="24"/>
        </w:rPr>
        <w:t>Sweet and Maxwell, South Asian Edition, 2</w:t>
      </w:r>
      <w:r w:rsidRPr="00E64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88D"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</w:rPr>
        <w:t>,2016</w:t>
      </w:r>
    </w:p>
    <w:p w:rsidR="009B6367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Allan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88D">
        <w:rPr>
          <w:rFonts w:ascii="Times New Roman" w:hAnsi="Times New Roman" w:cs="Times New Roman"/>
          <w:i/>
          <w:iCs/>
          <w:sz w:val="24"/>
          <w:szCs w:val="24"/>
        </w:rPr>
        <w:t>Sociological Movement in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Palgrave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September 30, 1978</w:t>
      </w:r>
    </w:p>
    <w:p w:rsidR="009B6367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Sinha</w:t>
      </w:r>
      <w:r>
        <w:rPr>
          <w:rFonts w:ascii="Times New Roman" w:hAnsi="Times New Roman" w:cs="Times New Roman"/>
          <w:sz w:val="24"/>
          <w:szCs w:val="24"/>
        </w:rPr>
        <w:t>, Balbir Sahai,</w:t>
      </w:r>
      <w:r w:rsidRPr="00272D21">
        <w:rPr>
          <w:rFonts w:ascii="Times New Roman" w:hAnsi="Times New Roman" w:cs="Times New Roman"/>
          <w:i/>
          <w:iCs/>
          <w:sz w:val="24"/>
          <w:szCs w:val="24"/>
        </w:rPr>
        <w:t>Law and Social Changein India</w:t>
      </w:r>
      <w:r w:rsidRPr="00272D21">
        <w:rPr>
          <w:rFonts w:ascii="Times New Roman" w:hAnsi="Times New Roman" w:cs="Times New Roman"/>
          <w:sz w:val="24"/>
          <w:szCs w:val="24"/>
        </w:rPr>
        <w:t xml:space="preserve">, </w:t>
      </w:r>
      <w:r w:rsidRPr="00272D21">
        <w:rPr>
          <w:rFonts w:ascii="Times New Roman" w:hAnsi="Times New Roman" w:cs="Times New Roman"/>
          <w:sz w:val="24"/>
          <w:szCs w:val="24"/>
          <w:shd w:val="clear" w:color="auto" w:fill="FFFFFF"/>
        </w:rPr>
        <w:t>Deep &amp; Deep, 1983</w:t>
      </w:r>
    </w:p>
    <w:p w:rsidR="009B6367" w:rsidRPr="00AC4740" w:rsidRDefault="009B6367" w:rsidP="00915CCA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740">
        <w:rPr>
          <w:rFonts w:ascii="Times New Roman" w:hAnsi="Times New Roman" w:cs="Times New Roman"/>
          <w:sz w:val="24"/>
          <w:szCs w:val="24"/>
        </w:rPr>
        <w:t>Desai, A. R.,</w:t>
      </w:r>
      <w:r w:rsidRPr="00AC4740">
        <w:rPr>
          <w:rFonts w:ascii="Times New Roman" w:hAnsi="Times New Roman" w:cs="Times New Roman"/>
          <w:i/>
          <w:iCs/>
          <w:sz w:val="24"/>
          <w:szCs w:val="24"/>
        </w:rPr>
        <w:t xml:space="preserve">Social Background of Indian Nationalism, </w:t>
      </w:r>
      <w:r w:rsidRPr="00AC47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Popular Prakashan Ltd</w:t>
      </w:r>
      <w:r w:rsidRPr="00AC4740">
        <w:rPr>
          <w:rFonts w:ascii="Times New Roman" w:hAnsi="Times New Roman" w:cs="Times New Roman"/>
          <w:sz w:val="24"/>
          <w:szCs w:val="24"/>
        </w:rPr>
        <w:t>.</w:t>
      </w:r>
    </w:p>
    <w:p w:rsidR="005C0F1A" w:rsidRDefault="005C0F1A" w:rsidP="005C0F1A">
      <w:pPr>
        <w:rPr>
          <w:rFonts w:ascii="Times New Roman" w:hAnsi="Times New Roman" w:cs="Times New Roman"/>
          <w:sz w:val="24"/>
          <w:szCs w:val="24"/>
        </w:rPr>
      </w:pPr>
    </w:p>
    <w:p w:rsidR="006E1F66" w:rsidRDefault="006E1F66" w:rsidP="005C0F1A">
      <w:pPr>
        <w:rPr>
          <w:rFonts w:ascii="Times New Roman" w:hAnsi="Times New Roman" w:cs="Times New Roman"/>
          <w:sz w:val="24"/>
          <w:szCs w:val="24"/>
        </w:rPr>
      </w:pPr>
    </w:p>
    <w:p w:rsidR="002A2F30" w:rsidRDefault="002A2F30" w:rsidP="005C0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A43D51" w:rsidTr="001063ED">
        <w:tc>
          <w:tcPr>
            <w:tcW w:w="1530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680" w:type="dxa"/>
          </w:tcPr>
          <w:p w:rsidR="00A43D51" w:rsidRPr="008607DF" w:rsidRDefault="00A43D51" w:rsidP="001063ED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A43D51" w:rsidRDefault="00A43D51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43D51" w:rsidRPr="008607DF" w:rsidTr="001063ED">
        <w:tc>
          <w:tcPr>
            <w:tcW w:w="1530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A43D51" w:rsidRPr="008607DF" w:rsidRDefault="00A43D51" w:rsidP="001063ED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43D51" w:rsidRPr="008607DF" w:rsidRDefault="00A43D51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A43D51" w:rsidRPr="008607DF" w:rsidRDefault="00A43D51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72DB6" w:rsidRPr="008607DF" w:rsidTr="00796724">
        <w:trPr>
          <w:trHeight w:val="332"/>
        </w:trPr>
        <w:tc>
          <w:tcPr>
            <w:tcW w:w="1530" w:type="dxa"/>
          </w:tcPr>
          <w:p w:rsidR="00972DB6" w:rsidRPr="008607DF" w:rsidRDefault="00972DB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LLM-202@</w:t>
            </w:r>
          </w:p>
        </w:tc>
        <w:tc>
          <w:tcPr>
            <w:tcW w:w="4680" w:type="dxa"/>
          </w:tcPr>
          <w:p w:rsidR="00972DB6" w:rsidRPr="008607DF" w:rsidRDefault="00972DB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810" w:type="dxa"/>
          </w:tcPr>
          <w:p w:rsidR="00972DB6" w:rsidRPr="00E821EB" w:rsidRDefault="00972DB6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72DB6" w:rsidRPr="00E821EB" w:rsidRDefault="00972DB6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72DB6" w:rsidRPr="004B2119" w:rsidRDefault="00972DB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72DB6" w:rsidRPr="004B2119" w:rsidRDefault="00972DB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972DB6" w:rsidRPr="004B2119" w:rsidRDefault="00972DB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43D51" w:rsidRDefault="00A43D51" w:rsidP="005C0F1A">
      <w:pPr>
        <w:rPr>
          <w:rFonts w:ascii="Times New Roman" w:hAnsi="Times New Roman" w:cs="Times New Roman"/>
          <w:sz w:val="24"/>
          <w:szCs w:val="24"/>
        </w:rPr>
      </w:pPr>
    </w:p>
    <w:p w:rsidR="006E1F66" w:rsidRPr="006E1F66" w:rsidRDefault="005C0F1A" w:rsidP="006E1F6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6E1F66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E1F66" w:rsidRPr="006E1F66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5C0F1A" w:rsidRPr="006E1F66" w:rsidRDefault="005C0F1A" w:rsidP="006E1F6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6E1F66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Social Security</w:t>
      </w:r>
    </w:p>
    <w:p w:rsidR="005C0F1A" w:rsidRPr="001A001B" w:rsidRDefault="005C0F1A" w:rsidP="00915C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A001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Meaning</w:t>
      </w:r>
    </w:p>
    <w:p w:rsidR="005C0F1A" w:rsidRPr="001A001B" w:rsidRDefault="005C0F1A" w:rsidP="00915C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A001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Distinction with labour welfare</w:t>
      </w:r>
    </w:p>
    <w:p w:rsidR="005C0F1A" w:rsidRPr="001A001B" w:rsidRDefault="005C0F1A" w:rsidP="00915C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A001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Modality: social prescription, social assistance and social insurance</w:t>
      </w:r>
    </w:p>
    <w:p w:rsidR="005C0F1A" w:rsidRPr="001A001B" w:rsidRDefault="005C0F1A" w:rsidP="00915C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A001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Labour social security as part of the general social security in the welfare state</w:t>
      </w:r>
    </w:p>
    <w:p w:rsidR="005C0F1A" w:rsidRPr="00926C5E" w:rsidRDefault="005C0F1A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6E1F66" w:rsidRPr="004D7E78" w:rsidRDefault="006E1F66" w:rsidP="004D7E7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4D7E78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</w:t>
      </w:r>
    </w:p>
    <w:p w:rsidR="005C0F1A" w:rsidRPr="004D7E78" w:rsidRDefault="005C0F1A" w:rsidP="004D7E78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4D7E78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Origin and Development</w:t>
      </w:r>
    </w:p>
    <w:p w:rsidR="005C0F1A" w:rsidRPr="00A84B83" w:rsidRDefault="005C0F1A" w:rsidP="00915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A84B83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Western countries - charitable institutions - professional guilds – philanthropic </w:t>
      </w:r>
      <w:r w:rsidR="00137994" w:rsidRPr="00A84B83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organizations</w:t>
      </w:r>
      <w:r w:rsidRPr="00A84B83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 - workmen's compensation law in England</w:t>
      </w:r>
    </w:p>
    <w:p w:rsidR="005C0F1A" w:rsidRPr="00A84B83" w:rsidRDefault="005C0F1A" w:rsidP="00915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A84B83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Eastern societies - India: joint family system, statutory schemes</w:t>
      </w:r>
    </w:p>
    <w:p w:rsidR="005C0F1A" w:rsidRPr="00A84B83" w:rsidRDefault="005C0F1A" w:rsidP="00915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A84B83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International norms on social security for labour : the ILO measures</w:t>
      </w:r>
    </w:p>
    <w:p w:rsidR="005C0F1A" w:rsidRPr="00926C5E" w:rsidRDefault="005C0F1A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</w:p>
    <w:p w:rsidR="00E77F2C" w:rsidRPr="00816D72" w:rsidRDefault="00E77F2C" w:rsidP="00816D72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816D72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Unit-III</w:t>
      </w:r>
    </w:p>
    <w:p w:rsidR="005C0F1A" w:rsidRPr="00816D72" w:rsidRDefault="005C0F1A" w:rsidP="00816D72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816D72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 xml:space="preserve">Constitutional </w:t>
      </w:r>
      <w:r w:rsidR="00C07A3E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 xml:space="preserve">and Legal </w:t>
      </w:r>
      <w:r w:rsidRPr="00816D72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Perspectives</w:t>
      </w:r>
    </w:p>
    <w:p w:rsidR="005C0F1A" w:rsidRPr="008D626B" w:rsidRDefault="005C0F1A" w:rsidP="00915CC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8D626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Fundamental Rights: realization of the rights through meaningful social security measures: right to life, the wider dimensions</w:t>
      </w:r>
    </w:p>
    <w:p w:rsidR="005C0F1A" w:rsidRDefault="005C0F1A" w:rsidP="00915CC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8D626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Right to adequate means of livelihood, free legal aid, public assistance in cases of unemployment, old age, sickness and disablement</w:t>
      </w:r>
    </w:p>
    <w:p w:rsidR="00C07A3E" w:rsidRPr="008D626B" w:rsidRDefault="00C07A3E" w:rsidP="00915CC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Maternity Benefit Act, 1961</w:t>
      </w:r>
    </w:p>
    <w:p w:rsidR="005C0F1A" w:rsidRPr="00926C5E" w:rsidRDefault="005C0F1A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E77F2C" w:rsidRPr="007978BF" w:rsidRDefault="00E77F2C" w:rsidP="007978B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7978BF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Unit-IV</w:t>
      </w:r>
    </w:p>
    <w:p w:rsidR="005C0F1A" w:rsidRPr="007978BF" w:rsidRDefault="005C0F1A" w:rsidP="007978B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7978BF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From Compensation to Insurance</w:t>
      </w:r>
    </w:p>
    <w:p w:rsidR="005C0F1A" w:rsidRPr="008D626B" w:rsidRDefault="005C0F1A" w:rsidP="00915C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8D626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Judicial interpretation of the expression "arising out of and in the course of employment"</w:t>
      </w:r>
    </w:p>
    <w:p w:rsidR="005C0F1A" w:rsidRDefault="005C0F1A" w:rsidP="00915CC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8D626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Employees' state insurance benefits: an improvement over workmen's compensation</w:t>
      </w:r>
    </w:p>
    <w:p w:rsidR="005C0F1A" w:rsidRPr="00C07A3E" w:rsidRDefault="00C07A3E" w:rsidP="005C0F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  <w:r w:rsidRPr="00C07A3E">
        <w:rPr>
          <w:rFonts w:ascii="Times New Roman" w:hAnsi="Times New Roman" w:cs="Times New Roman"/>
          <w:sz w:val="28"/>
          <w:szCs w:val="28"/>
          <w:lang w:val="en-US" w:bidi="hi-IN"/>
        </w:rPr>
        <w:t>Employees State Insurance Act, 1948</w:t>
      </w:r>
    </w:p>
    <w:p w:rsidR="00C07A3E" w:rsidRPr="00C07A3E" w:rsidRDefault="00C07A3E" w:rsidP="005C0F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8"/>
          <w:szCs w:val="28"/>
          <w:lang w:val="en-US" w:bidi="hi-IN"/>
        </w:rPr>
        <w:lastRenderedPageBreak/>
        <w:t>Bhopal gas Leak Case</w:t>
      </w:r>
    </w:p>
    <w:p w:rsidR="00CB596C" w:rsidRPr="00926C5E" w:rsidRDefault="00CB596C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477D04" w:rsidRPr="00477D04" w:rsidRDefault="00477D04" w:rsidP="00477D0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477D04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Unit-V</w:t>
      </w:r>
    </w:p>
    <w:p w:rsidR="005C0F1A" w:rsidRPr="00477D04" w:rsidRDefault="005C0F1A" w:rsidP="00477D0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477D04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 xml:space="preserve">Law and </w:t>
      </w:r>
      <w:r w:rsidR="001A1636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Social Security</w:t>
      </w:r>
    </w:p>
    <w:p w:rsidR="001A1636" w:rsidRDefault="001A1636" w:rsidP="00915CC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1A1636">
        <w:rPr>
          <w:rFonts w:ascii="Times New Roman" w:hAnsi="Times New Roman" w:cs="Times New Roman"/>
          <w:sz w:val="28"/>
          <w:szCs w:val="28"/>
          <w:lang w:val="en-US" w:bidi="hi-IN"/>
        </w:rPr>
        <w:t>Workmen’s Compensation Act, 1923</w:t>
      </w:r>
    </w:p>
    <w:p w:rsidR="001A1636" w:rsidRPr="001A1636" w:rsidRDefault="001A1636" w:rsidP="00915CC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A1636">
        <w:rPr>
          <w:rFonts w:ascii="Times New Roman" w:hAnsi="Times New Roman" w:cs="Times New Roman"/>
          <w:sz w:val="28"/>
          <w:szCs w:val="28"/>
          <w:lang w:val="en-US" w:bidi="hi-IN"/>
        </w:rPr>
        <w:t>Employees Provident Fund &amp; Miscellaneous Provisions Act, 1952</w:t>
      </w:r>
    </w:p>
    <w:p w:rsidR="001A1636" w:rsidRPr="001A1636" w:rsidRDefault="001A1636" w:rsidP="00915CC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A1636">
        <w:rPr>
          <w:rFonts w:ascii="Times New Roman" w:hAnsi="Times New Roman" w:cs="Times New Roman"/>
          <w:sz w:val="28"/>
          <w:szCs w:val="28"/>
          <w:lang w:val="en-US" w:bidi="hi-IN"/>
        </w:rPr>
        <w:t>Payment of Gratuity Act, 1972</w:t>
      </w:r>
    </w:p>
    <w:p w:rsidR="005C0F1A" w:rsidRPr="001A1636" w:rsidRDefault="005C0F1A" w:rsidP="007843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</w:p>
    <w:p w:rsidR="005C0F1A" w:rsidRDefault="005C0F1A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EA47AA" w:rsidRDefault="00EA47AA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EA47AA" w:rsidRPr="00926C5E" w:rsidRDefault="00EA47AA" w:rsidP="005C0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EA47AA" w:rsidRPr="00EA47AA" w:rsidRDefault="0098719B" w:rsidP="00CF4522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Suggested Readings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R.N.Choudhry, Commentary on the Workmen's Comprensation Act 1923 (2000), Orient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S.C. Srivastava, Social Security and Labour Laws (1985).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R.W. Rideout Principles of Labour Law (1988), Chs. 12,13.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H.K. Saharay, Industrial and labour Laws of India (1987) Chs. 7 and 8.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Munkman, Employers' Liability (1985), Chs. 1, 2, 3, 22 and 23.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Harry Calvert, Social Security Laws (1978)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Reports of the National Commission on Labour 1969 (relevant portions)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Neeru Sehgal, "Employment of Women and Reproductive Hazards in Workplace", 29 J.ILI 201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(1987)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Prakash Sinha, "Quality of Working Life and Quality of Life", (1982) Indian Journal of Industrial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Relations, p. 373.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Mallik Jyotsna Nath, "Workmen's compensation Act and some Problems of Procedure", 3 .I.L.I. 131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(1961)</w:t>
      </w:r>
    </w:p>
    <w:p w:rsidR="005C0F1A" w:rsidRPr="00F043C5" w:rsidRDefault="005C0F1A" w:rsidP="00915CC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F043C5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V.R. Bhattacharya, Some Aspects of Social Security Measures in India (1970).</w:t>
      </w:r>
    </w:p>
    <w:p w:rsidR="00496B0C" w:rsidRDefault="00496B0C" w:rsidP="00EA47AA">
      <w:pPr>
        <w:ind w:firstLine="360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</w:p>
    <w:p w:rsidR="00496B0C" w:rsidRDefault="00496B0C" w:rsidP="00EA47A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C543E" w:rsidRDefault="00AC543E" w:rsidP="00EA47A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EA47A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EA47A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C543E" w:rsidRDefault="00AC543E" w:rsidP="00EA47A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F4522" w:rsidRPr="00926C5E" w:rsidRDefault="00CF4522" w:rsidP="00EA47AA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295FAA" w:rsidTr="001063ED">
        <w:tc>
          <w:tcPr>
            <w:tcW w:w="1530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680" w:type="dxa"/>
          </w:tcPr>
          <w:p w:rsidR="00295FAA" w:rsidRPr="008607DF" w:rsidRDefault="00295FAA" w:rsidP="001063ED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295FAA" w:rsidRDefault="00295FAA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95FAA" w:rsidRPr="008607DF" w:rsidTr="001063ED">
        <w:tc>
          <w:tcPr>
            <w:tcW w:w="1530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295FAA" w:rsidRPr="008607DF" w:rsidRDefault="00295FAA" w:rsidP="001063ED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95FAA" w:rsidRPr="008607DF" w:rsidRDefault="00295FAA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295FAA" w:rsidRPr="008607DF" w:rsidRDefault="00295FAA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B4BF0" w:rsidRPr="008607DF" w:rsidTr="00867EFF">
        <w:trPr>
          <w:trHeight w:val="323"/>
        </w:trPr>
        <w:tc>
          <w:tcPr>
            <w:tcW w:w="1530" w:type="dxa"/>
          </w:tcPr>
          <w:p w:rsidR="00DB4BF0" w:rsidRPr="008607DF" w:rsidRDefault="00DB4BF0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LLM-203@</w:t>
            </w:r>
          </w:p>
        </w:tc>
        <w:tc>
          <w:tcPr>
            <w:tcW w:w="4680" w:type="dxa"/>
          </w:tcPr>
          <w:p w:rsidR="00DB4BF0" w:rsidRPr="00867EFF" w:rsidRDefault="00867EFF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Collective Bargaining</w:t>
            </w:r>
          </w:p>
        </w:tc>
        <w:tc>
          <w:tcPr>
            <w:tcW w:w="810" w:type="dxa"/>
          </w:tcPr>
          <w:p w:rsidR="00DB4BF0" w:rsidRPr="00E821EB" w:rsidRDefault="00DB4BF0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B4BF0" w:rsidRPr="00E821EB" w:rsidRDefault="00DB4BF0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DB4BF0" w:rsidRPr="004B2119" w:rsidRDefault="00DB4BF0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B4BF0" w:rsidRPr="004B2119" w:rsidRDefault="00DB4BF0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DB4BF0" w:rsidRPr="004B2119" w:rsidRDefault="00DB4BF0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C0F1A" w:rsidRPr="00926C5E" w:rsidRDefault="005C0F1A" w:rsidP="005C0F1A">
      <w:pPr>
        <w:rPr>
          <w:rFonts w:ascii="Times New Roman" w:hAnsi="Times New Roman" w:cs="Times New Roman"/>
          <w:sz w:val="24"/>
          <w:szCs w:val="24"/>
        </w:rPr>
      </w:pPr>
    </w:p>
    <w:p w:rsidR="00693FA3" w:rsidRPr="00693FA3" w:rsidRDefault="005C0F1A" w:rsidP="00693FA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693FA3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693FA3" w:rsidRPr="00693FA3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867EFF" w:rsidRPr="004E3F70" w:rsidRDefault="00867EFF" w:rsidP="00867E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Collective bargaining – concepts</w:t>
      </w:r>
    </w:p>
    <w:p w:rsidR="004E3F70" w:rsidRPr="004E3F70" w:rsidRDefault="00867EFF" w:rsidP="00915CC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Concept of collective bargaining – a comparative appraisal</w:t>
      </w:r>
    </w:p>
    <w:p w:rsidR="004E3F70" w:rsidRPr="004E3F70" w:rsidRDefault="00867EFF" w:rsidP="00915CC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Methodological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aspects</w:t>
      </w:r>
    </w:p>
    <w:p w:rsidR="004E3F70" w:rsidRPr="004E3F70" w:rsidRDefault="00867EFF" w:rsidP="00915CC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Types of bargaining – Plant level, industry level and national level</w:t>
      </w:r>
    </w:p>
    <w:p w:rsidR="00867EFF" w:rsidRPr="004E3F70" w:rsidRDefault="00867EFF" w:rsidP="00915CC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Advantages of collective bargaining over compulsory adjudication.</w:t>
      </w:r>
    </w:p>
    <w:p w:rsidR="00867EFF" w:rsidRDefault="00867EFF" w:rsidP="00867EFF">
      <w:pPr>
        <w:autoSpaceDE w:val="0"/>
        <w:autoSpaceDN w:val="0"/>
        <w:adjustRightInd w:val="0"/>
        <w:spacing w:after="0"/>
        <w:ind w:firstLine="360"/>
        <w:rPr>
          <w:rFonts w:ascii="Book Antiqua" w:hAnsi="Book Antiqua" w:cs="Book Antiqua"/>
          <w:lang w:val="en-US" w:bidi="hi-IN"/>
        </w:rPr>
      </w:pPr>
    </w:p>
    <w:p w:rsidR="00693FA3" w:rsidRPr="006B0D40" w:rsidRDefault="00693FA3" w:rsidP="006B0D40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6B0D40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</w:t>
      </w:r>
    </w:p>
    <w:p w:rsidR="00867EFF" w:rsidRPr="004E3F70" w:rsidRDefault="00867EFF" w:rsidP="00867E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Legal control and collective bargaining</w:t>
      </w:r>
    </w:p>
    <w:p w:rsidR="004E3F70" w:rsidRPr="004E3F70" w:rsidRDefault="00867EFF" w:rsidP="00915CC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Strike as a weapon in the process of collective bargaining (pen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down,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go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slow, work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to rule, stay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in, picketing, Gherao, Lockout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>)</w:t>
      </w:r>
    </w:p>
    <w:p w:rsidR="004E3F70" w:rsidRPr="004E3F70" w:rsidRDefault="00867EFF" w:rsidP="00915CC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Legality and Justifiability of strikes and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Lockouts</w:t>
      </w:r>
    </w:p>
    <w:p w:rsidR="004E3F70" w:rsidRPr="004E3F70" w:rsidRDefault="00867EFF" w:rsidP="00915CC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Disciplinary ac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>tion for participating in illeg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al strikes</w:t>
      </w:r>
    </w:p>
    <w:p w:rsidR="00867EFF" w:rsidRPr="004E3F70" w:rsidRDefault="00867EFF" w:rsidP="00915CC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92526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Wages for the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period of strike.</w:t>
      </w:r>
    </w:p>
    <w:p w:rsidR="00DC7246" w:rsidRPr="00DC7246" w:rsidRDefault="00DC7246" w:rsidP="00DC724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DC7246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Unit-III</w:t>
      </w:r>
    </w:p>
    <w:p w:rsidR="00867EFF" w:rsidRPr="004E3F70" w:rsidRDefault="00867EFF" w:rsidP="00867E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Factors affecting collective bargaining</w:t>
      </w:r>
    </w:p>
    <w:p w:rsidR="004E3F70" w:rsidRPr="004E3F70" w:rsidRDefault="00867EFF" w:rsidP="00915CC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Multi Unionism and bargaining</w:t>
      </w:r>
    </w:p>
    <w:p w:rsidR="004E3F70" w:rsidRPr="004E3F70" w:rsidRDefault="00867EFF" w:rsidP="00915CC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Bargaining councils – Sole bargaining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agent</w:t>
      </w:r>
    </w:p>
    <w:p w:rsidR="004E3F70" w:rsidRPr="004E3F70" w:rsidRDefault="004E3F70" w:rsidP="00915CC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O</w:t>
      </w:r>
      <w:r w:rsidR="00867EFF" w:rsidRPr="004E3F70">
        <w:rPr>
          <w:rFonts w:asciiTheme="majorHAnsi" w:hAnsiTheme="majorHAnsi" w:cstheme="majorHAnsi"/>
          <w:sz w:val="28"/>
          <w:szCs w:val="28"/>
          <w:lang w:val="en-US" w:bidi="hi-IN"/>
        </w:rPr>
        <w:t>ther factors</w:t>
      </w:r>
    </w:p>
    <w:p w:rsidR="00867EFF" w:rsidRPr="004E3F70" w:rsidRDefault="00867EFF" w:rsidP="00915CC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Conditions for successful functioning.</w:t>
      </w:r>
    </w:p>
    <w:p w:rsidR="00867EFF" w:rsidRDefault="00867EFF" w:rsidP="00867EF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</w:p>
    <w:p w:rsidR="00DC7246" w:rsidRDefault="00DC7246" w:rsidP="00E5283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E52833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Unit-IV</w:t>
      </w:r>
    </w:p>
    <w:p w:rsidR="00867EFF" w:rsidRPr="004E3F70" w:rsidRDefault="00867EFF" w:rsidP="00867E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Status of collective agreements</w:t>
      </w:r>
    </w:p>
    <w:p w:rsidR="004E3F70" w:rsidRPr="004E3F70" w:rsidRDefault="00867EFF" w:rsidP="00915CC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Binding nature of collective agreements</w:t>
      </w:r>
    </w:p>
    <w:p w:rsidR="00867EFF" w:rsidRPr="004E3F70" w:rsidRDefault="00867EFF" w:rsidP="00915CC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Collective Agreement and conciliation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settlement</w:t>
      </w:r>
    </w:p>
    <w:p w:rsidR="00867EFF" w:rsidRDefault="00867EFF" w:rsidP="00867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</w:p>
    <w:p w:rsidR="00867EFF" w:rsidRPr="00E52833" w:rsidRDefault="00867EFF" w:rsidP="00867EF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E52833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Unit-V</w:t>
      </w:r>
    </w:p>
    <w:p w:rsidR="00867EFF" w:rsidRPr="004E3F70" w:rsidRDefault="00867EFF" w:rsidP="00867E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  <w:t>Workers’ participation in management</w:t>
      </w:r>
    </w:p>
    <w:p w:rsidR="004E3F70" w:rsidRPr="004E3F70" w:rsidRDefault="00867EFF" w:rsidP="00915CC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Concept and theories of participation of workers</w:t>
      </w:r>
    </w:p>
    <w:p w:rsidR="004E3F70" w:rsidRPr="004E3F70" w:rsidRDefault="00867EFF" w:rsidP="00915CC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Works Committees</w:t>
      </w:r>
    </w:p>
    <w:p w:rsidR="004E3F70" w:rsidRPr="004E3F70" w:rsidRDefault="00867EFF" w:rsidP="00915CC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Joint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</w:t>
      </w: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Management Councils</w:t>
      </w:r>
    </w:p>
    <w:p w:rsidR="004E3F70" w:rsidRPr="004E3F70" w:rsidRDefault="00867EFF" w:rsidP="00915CC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t>Worker –</w:t>
      </w:r>
      <w:r w:rsidR="004E3F70" w:rsidRPr="004E3F70">
        <w:rPr>
          <w:rFonts w:asciiTheme="majorHAnsi" w:hAnsiTheme="majorHAnsi" w:cstheme="majorHAnsi"/>
          <w:sz w:val="28"/>
          <w:szCs w:val="28"/>
          <w:lang w:val="en-US" w:bidi="hi-IN"/>
        </w:rPr>
        <w:t xml:space="preserve"> Director</w:t>
      </w:r>
    </w:p>
    <w:p w:rsidR="00867EFF" w:rsidRPr="004E3F70" w:rsidRDefault="00867EFF" w:rsidP="00915CC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en-US" w:bidi="hi-IN"/>
        </w:rPr>
      </w:pPr>
      <w:r w:rsidRPr="004E3F70">
        <w:rPr>
          <w:rFonts w:asciiTheme="majorHAnsi" w:hAnsiTheme="majorHAnsi" w:cstheme="majorHAnsi"/>
          <w:sz w:val="28"/>
          <w:szCs w:val="28"/>
          <w:lang w:val="en-US" w:bidi="hi-IN"/>
        </w:rPr>
        <w:lastRenderedPageBreak/>
        <w:t>Workers’ share holders.</w:t>
      </w:r>
    </w:p>
    <w:p w:rsidR="00867EFF" w:rsidRPr="00E52833" w:rsidRDefault="00867EFF" w:rsidP="00867EF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</w:p>
    <w:p w:rsidR="005C0F1A" w:rsidRPr="006259E3" w:rsidRDefault="00542045" w:rsidP="006259E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Suggested Readings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Malhotra, The Law of Industrial Disputes, Vol. 1, (1988).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ILI, Labour Law and Labour Relations, Parts 11, IV, VI, VII, IX, and XI.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Russel A. Smith, et al. Collective Bargaining and Labour Arbitration, (1970) Part-II.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Robert A. Gorman, Basic Text on Labour Law, Ch. 23, 24 and 25 (1976).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Relevant portions of the Report of the National Commission on labour.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I.P. Massey, “A legal Conundrum in Labour Law”, 14 JILI 386 (1972).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S.C. Srivastava, "Voluntary Labour Arbitration: Law and Policy", 23, JILI 349, (1981).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Arjun P. Aggarwal "Conciliation and Arbitration of Labour disputes in Australia" J.I.L.I 30 (1966).</w:t>
      </w:r>
    </w:p>
    <w:p w:rsidR="00CA31A4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D.C. Jain, "Meaning of Industry: Wilderness of Conjectural Just</w:t>
      </w:r>
      <w:r w:rsidR="00CA31A4"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ice" (1986) 3. S.C.C. Journal 1</w:t>
      </w:r>
    </w:p>
    <w:p w:rsidR="005C0F1A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T.N. Singh, "Futuristic Industrial Jurisprudence a Poser", (1986) 3 S.C.C. Journal 15.</w:t>
      </w:r>
    </w:p>
    <w:p w:rsidR="00CA31A4" w:rsidRPr="00CA31A4" w:rsidRDefault="005C0F1A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color w:val="292526"/>
          <w:sz w:val="24"/>
          <w:szCs w:val="24"/>
          <w:lang w:val="en-US" w:bidi="hi-IN"/>
        </w:rPr>
        <w:t>Chaturvedi.R.G., Law and Procedure of Departmental Enquiries and Disciplinary Actions (1997)</w:t>
      </w:r>
    </w:p>
    <w:p w:rsidR="00CA31A4" w:rsidRPr="00CA31A4" w:rsidRDefault="00867EFF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sz w:val="24"/>
          <w:szCs w:val="24"/>
          <w:lang w:val="en-US" w:bidi="hi-IN"/>
        </w:rPr>
        <w:t>A.V. Rajagopalan, “Approaches to Collective Bargaining – Intricacies” 1982 Vol. II</w:t>
      </w:r>
      <w:r w:rsidR="00CA31A4" w:rsidRPr="00CA31A4">
        <w:rPr>
          <w:rFonts w:asciiTheme="majorHAnsi" w:hAnsiTheme="majorHAnsi" w:cstheme="majorHAnsi"/>
          <w:sz w:val="24"/>
          <w:szCs w:val="24"/>
          <w:lang w:val="en-US" w:bidi="hi-IN"/>
        </w:rPr>
        <w:t xml:space="preserve"> </w:t>
      </w:r>
    </w:p>
    <w:p w:rsidR="00CA31A4" w:rsidRPr="00CA31A4" w:rsidRDefault="00CA31A4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sz w:val="24"/>
          <w:szCs w:val="24"/>
          <w:lang w:val="en-US" w:bidi="hi-IN"/>
        </w:rPr>
        <w:t>Labour Law Notes P.J. 42</w:t>
      </w:r>
    </w:p>
    <w:p w:rsidR="00CA31A4" w:rsidRPr="00CA31A4" w:rsidRDefault="00867EFF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sz w:val="24"/>
          <w:szCs w:val="24"/>
          <w:lang w:val="en-US" w:bidi="hi-IN"/>
        </w:rPr>
        <w:t>B.R. Patil, Sectionalised Bargaining in Textile Industry in Coimbatore” 20 Indian J</w:t>
      </w:r>
    </w:p>
    <w:p w:rsidR="00867EFF" w:rsidRPr="00CA31A4" w:rsidRDefault="00867EFF" w:rsidP="00CA31A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 w:bidi="hi-IN"/>
        </w:rPr>
      </w:pPr>
      <w:r w:rsidRPr="00CA31A4">
        <w:rPr>
          <w:rFonts w:asciiTheme="majorHAnsi" w:hAnsiTheme="majorHAnsi" w:cstheme="majorHAnsi"/>
          <w:sz w:val="24"/>
          <w:szCs w:val="24"/>
          <w:lang w:val="en-US" w:bidi="hi-IN"/>
        </w:rPr>
        <w:t>Journal of Industrial Relations 44. (1985)</w:t>
      </w:r>
    </w:p>
    <w:p w:rsidR="00A276F2" w:rsidRPr="00CA31A4" w:rsidRDefault="00A276F2" w:rsidP="00CA31A4">
      <w:pPr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:rsidR="00A276F2" w:rsidRPr="00CA31A4" w:rsidRDefault="00A276F2" w:rsidP="00CA31A4">
      <w:pPr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:rsidR="00A276F2" w:rsidRDefault="00A276F2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276F2" w:rsidRDefault="00A276F2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276F2" w:rsidRDefault="00A276F2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276F2" w:rsidRDefault="00A276F2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276F2" w:rsidRDefault="00A276F2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276F2" w:rsidRDefault="00A276F2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382ADC" w:rsidRDefault="00382ADC" w:rsidP="00482931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465956" w:rsidRDefault="00465956" w:rsidP="00482931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382ADC" w:rsidRDefault="00382ADC" w:rsidP="00482931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C0F1A" w:rsidRDefault="00F707E9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THIRD SEMESTER</w:t>
      </w:r>
    </w:p>
    <w:tbl>
      <w:tblPr>
        <w:tblStyle w:val="TableGrid"/>
        <w:tblpPr w:leftFromText="180" w:rightFromText="180" w:vertAnchor="text" w:horzAnchor="margin" w:tblpXSpec="center" w:tblpY="53"/>
        <w:tblW w:w="11088" w:type="dxa"/>
        <w:tblLayout w:type="fixed"/>
        <w:tblLook w:val="04A0"/>
      </w:tblPr>
      <w:tblGrid>
        <w:gridCol w:w="1458"/>
        <w:gridCol w:w="4500"/>
        <w:gridCol w:w="540"/>
        <w:gridCol w:w="990"/>
        <w:gridCol w:w="1440"/>
        <w:gridCol w:w="1080"/>
        <w:gridCol w:w="1080"/>
      </w:tblGrid>
      <w:tr w:rsidR="00A276F2" w:rsidRPr="0034270E" w:rsidTr="001063ED">
        <w:tc>
          <w:tcPr>
            <w:tcW w:w="1458" w:type="dxa"/>
            <w:vMerge w:val="restart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  <w:vMerge w:val="restart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00" w:type="dxa"/>
            <w:gridSpan w:val="3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276F2" w:rsidRPr="008B060F" w:rsidTr="001063ED">
        <w:tc>
          <w:tcPr>
            <w:tcW w:w="1458" w:type="dxa"/>
            <w:vMerge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276F2" w:rsidRPr="008B060F" w:rsidRDefault="00A276F2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276F2" w:rsidRPr="008607DF" w:rsidTr="001063ED">
        <w:tc>
          <w:tcPr>
            <w:tcW w:w="1458" w:type="dxa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-301@</w:t>
            </w:r>
          </w:p>
        </w:tc>
        <w:tc>
          <w:tcPr>
            <w:tcW w:w="4500" w:type="dxa"/>
          </w:tcPr>
          <w:p w:rsidR="00A276F2" w:rsidRPr="0034270E" w:rsidRDefault="00556474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Relating to Wages</w:t>
            </w:r>
          </w:p>
        </w:tc>
        <w:tc>
          <w:tcPr>
            <w:tcW w:w="54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76F2" w:rsidRPr="008607DF" w:rsidTr="001063ED">
        <w:tc>
          <w:tcPr>
            <w:tcW w:w="1458" w:type="dxa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-302@</w:t>
            </w:r>
          </w:p>
        </w:tc>
        <w:tc>
          <w:tcPr>
            <w:tcW w:w="4500" w:type="dxa"/>
          </w:tcPr>
          <w:p w:rsidR="00A276F2" w:rsidRPr="0034270E" w:rsidRDefault="00556474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 Welfare Management</w:t>
            </w:r>
          </w:p>
        </w:tc>
        <w:tc>
          <w:tcPr>
            <w:tcW w:w="54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76F2" w:rsidRPr="008607DF" w:rsidTr="001063ED">
        <w:tc>
          <w:tcPr>
            <w:tcW w:w="1458" w:type="dxa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-303@</w:t>
            </w:r>
          </w:p>
        </w:tc>
        <w:tc>
          <w:tcPr>
            <w:tcW w:w="4500" w:type="dxa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4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276F2" w:rsidRPr="008607DF" w:rsidRDefault="00A276F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76F2" w:rsidRPr="008B060F" w:rsidTr="001063ED">
        <w:tc>
          <w:tcPr>
            <w:tcW w:w="1458" w:type="dxa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276F2" w:rsidRPr="0034270E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6F2" w:rsidRPr="008B060F" w:rsidRDefault="00A276F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227B43" w:rsidRDefault="00227B43" w:rsidP="00556474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CC4638" w:rsidTr="001063ED">
        <w:tc>
          <w:tcPr>
            <w:tcW w:w="1530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CC4638" w:rsidRPr="008607DF" w:rsidRDefault="00CC4638" w:rsidP="001063ED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CC4638" w:rsidRDefault="00CC4638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C4638" w:rsidRPr="008607DF" w:rsidTr="001063ED">
        <w:tc>
          <w:tcPr>
            <w:tcW w:w="1530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C4638" w:rsidRPr="008607DF" w:rsidRDefault="00CC4638" w:rsidP="001063ED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C4638" w:rsidRPr="008607DF" w:rsidRDefault="00CC4638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C4638" w:rsidRPr="008607DF" w:rsidRDefault="00CC4638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540F" w:rsidRPr="008607DF" w:rsidTr="00FD1C4F">
        <w:trPr>
          <w:trHeight w:val="440"/>
        </w:trPr>
        <w:tc>
          <w:tcPr>
            <w:tcW w:w="1530" w:type="dxa"/>
          </w:tcPr>
          <w:p w:rsidR="00CA540F" w:rsidRPr="008607DF" w:rsidRDefault="00CA540F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LLM-301@</w:t>
            </w:r>
          </w:p>
        </w:tc>
        <w:tc>
          <w:tcPr>
            <w:tcW w:w="4680" w:type="dxa"/>
          </w:tcPr>
          <w:p w:rsidR="00CA540F" w:rsidRPr="008607DF" w:rsidRDefault="00CA540F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 xml:space="preserve">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>elating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810" w:type="dxa"/>
          </w:tcPr>
          <w:p w:rsidR="00CA540F" w:rsidRPr="00E821EB" w:rsidRDefault="00CA540F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A540F" w:rsidRPr="00E821EB" w:rsidRDefault="00CA540F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CA540F" w:rsidRPr="004B2119" w:rsidRDefault="00CA540F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A540F" w:rsidRPr="004B2119" w:rsidRDefault="00CA540F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A540F" w:rsidRPr="004B2119" w:rsidRDefault="00CA540F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27B43" w:rsidRPr="00635789" w:rsidRDefault="00227B43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635789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</w:t>
      </w:r>
    </w:p>
    <w:p w:rsidR="005C0F1A" w:rsidRPr="00635789" w:rsidRDefault="006A5E02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 xml:space="preserve">International and </w:t>
      </w:r>
      <w:r w:rsidR="005C0F1A" w:rsidRPr="00635789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Constitutional Perspectives on Wages</w:t>
      </w:r>
    </w:p>
    <w:p w:rsidR="006A5E02" w:rsidRPr="001B1A1F" w:rsidRDefault="006A5E02" w:rsidP="00CA31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Role of ILO: conventions and recommendations relating to wages</w:t>
      </w:r>
    </w:p>
    <w:p w:rsidR="005C0F1A" w:rsidRPr="00C8677F" w:rsidRDefault="005C0F1A" w:rsidP="00CA31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Denial of minimum wage as forced labour</w:t>
      </w:r>
    </w:p>
    <w:p w:rsidR="005C0F1A" w:rsidRPr="00C8677F" w:rsidRDefault="005C0F1A" w:rsidP="00CA31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Constitutionalisation of legal rights: elevation of legal rights to fundamental rights</w:t>
      </w:r>
    </w:p>
    <w:p w:rsidR="005C0F1A" w:rsidRPr="00635789" w:rsidRDefault="005C0F1A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</w:p>
    <w:p w:rsidR="00635789" w:rsidRPr="00635789" w:rsidRDefault="00635789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635789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</w:t>
      </w:r>
    </w:p>
    <w:p w:rsidR="005C0F1A" w:rsidRPr="00635789" w:rsidRDefault="005C0F1A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635789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Theories and Facets of Wages</w:t>
      </w:r>
    </w:p>
    <w:p w:rsidR="005C0F1A" w:rsidRPr="00C8677F" w:rsidRDefault="005C0F1A" w:rsidP="00CA31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Theories of wages</w:t>
      </w:r>
    </w:p>
    <w:p w:rsidR="005C0F1A" w:rsidRDefault="005C0F1A" w:rsidP="00CA31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Wages, bonus and dearness allowance</w:t>
      </w:r>
    </w:p>
    <w:p w:rsidR="00784328" w:rsidRPr="003E78E1" w:rsidRDefault="00784328" w:rsidP="00CA31A4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3E78E1">
        <w:rPr>
          <w:sz w:val="28"/>
          <w:szCs w:val="28"/>
        </w:rPr>
        <w:t xml:space="preserve">Basic wage Other wage [HRA, CCA, MA, LTC, Leave encashment, Overtime allowances, cash incentives, conveyance allowance] </w:t>
      </w:r>
    </w:p>
    <w:p w:rsidR="005C0F1A" w:rsidRPr="00926C5E" w:rsidRDefault="005C0F1A" w:rsidP="00C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</w:p>
    <w:p w:rsidR="00635789" w:rsidRPr="00A11151" w:rsidRDefault="00635789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A11151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Unit-III</w:t>
      </w:r>
    </w:p>
    <w:p w:rsidR="005C0F1A" w:rsidRPr="00A11151" w:rsidRDefault="005C0F1A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A11151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Wage Differentials: Rational Policy or Unjust Practice</w:t>
      </w:r>
    </w:p>
    <w:p w:rsidR="005C0F1A" w:rsidRPr="00C8677F" w:rsidRDefault="00432BF7" w:rsidP="00CA31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Equality</w:t>
      </w:r>
      <w:r w:rsidR="005C0F1A"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 honoured or </w:t>
      </w: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violated?</w:t>
      </w:r>
    </w:p>
    <w:p w:rsidR="005C0F1A" w:rsidRPr="00C8677F" w:rsidRDefault="005C0F1A" w:rsidP="00CA31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Diminishing the differential: disincentive to initiative and productivity or elimination of irrational</w:t>
      </w:r>
      <w:r w:rsidR="00A11151"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 </w:t>
      </w: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disparity in remuneration?</w:t>
      </w:r>
    </w:p>
    <w:p w:rsidR="005C0F1A" w:rsidRPr="00C8677F" w:rsidRDefault="005C0F1A" w:rsidP="00CA31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Inter-industry, intra-industry and regional factors</w:t>
      </w:r>
    </w:p>
    <w:p w:rsidR="005C0F1A" w:rsidRPr="00C8677F" w:rsidRDefault="005C0F1A" w:rsidP="00CA31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Private sector – public sector difference in wages – government servants</w:t>
      </w:r>
    </w:p>
    <w:p w:rsidR="005C0F1A" w:rsidRPr="00C8677F" w:rsidRDefault="005C0F1A" w:rsidP="00CA31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C8677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Capacity of industry and wage fixation</w:t>
      </w:r>
    </w:p>
    <w:p w:rsidR="005C0F1A" w:rsidRPr="00926C5E" w:rsidRDefault="005C0F1A" w:rsidP="00C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B817F5" w:rsidRPr="00CB1639" w:rsidRDefault="00B817F5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CB1639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Unit-IV</w:t>
      </w:r>
    </w:p>
    <w:p w:rsidR="003E78E1" w:rsidRPr="003E78E1" w:rsidRDefault="00784328" w:rsidP="00CA31A4">
      <w:pPr>
        <w:pStyle w:val="NoSpacing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</w:t>
      </w:r>
      <w:r w:rsidR="003E78E1" w:rsidRPr="003E78E1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>n</w:t>
      </w:r>
      <w:r w:rsidR="003E78E1" w:rsidRPr="003E78E1">
        <w:rPr>
          <w:b/>
          <w:bCs/>
          <w:sz w:val="28"/>
          <w:szCs w:val="28"/>
        </w:rPr>
        <w:t xml:space="preserve"> wages </w:t>
      </w:r>
    </w:p>
    <w:p w:rsidR="00395D75" w:rsidRPr="00784328" w:rsidRDefault="00395D75" w:rsidP="00CA31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</w:pPr>
      <w:r w:rsidRPr="00784328">
        <w:rPr>
          <w:rFonts w:asciiTheme="majorHAnsi" w:hAnsiTheme="majorHAnsi" w:cstheme="majorHAnsi"/>
          <w:sz w:val="28"/>
          <w:szCs w:val="28"/>
          <w:lang w:val="en-US" w:bidi="hi-IN"/>
        </w:rPr>
        <w:t>Payment of Wages Act</w:t>
      </w:r>
      <w:r w:rsidR="00784328" w:rsidRPr="00784328">
        <w:rPr>
          <w:rFonts w:asciiTheme="majorHAnsi" w:hAnsiTheme="majorHAnsi" w:cstheme="majorHAnsi"/>
          <w:sz w:val="28"/>
          <w:szCs w:val="28"/>
          <w:lang w:val="en-US" w:bidi="hi-IN"/>
        </w:rPr>
        <w:t>, 1936</w:t>
      </w:r>
    </w:p>
    <w:p w:rsidR="00784328" w:rsidRPr="00784328" w:rsidRDefault="00784328" w:rsidP="00CA31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HAnsi" w:hAnsiTheme="majorHAnsi" w:cstheme="majorHAnsi"/>
          <w:color w:val="292526"/>
          <w:sz w:val="28"/>
          <w:szCs w:val="28"/>
          <w:lang w:val="en-US" w:bidi="hi-IN"/>
        </w:rPr>
      </w:pPr>
      <w:r w:rsidRPr="00784328">
        <w:rPr>
          <w:rStyle w:val="markedcontent"/>
          <w:rFonts w:asciiTheme="majorHAnsi" w:hAnsiTheme="majorHAnsi" w:cstheme="majorHAnsi"/>
          <w:sz w:val="28"/>
          <w:szCs w:val="28"/>
        </w:rPr>
        <w:lastRenderedPageBreak/>
        <w:t>The Minimum Wages Act, 1948</w:t>
      </w:r>
    </w:p>
    <w:p w:rsidR="00784328" w:rsidRPr="00784328" w:rsidRDefault="00784328" w:rsidP="00CA31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HAnsi" w:hAnsiTheme="majorHAnsi" w:cstheme="majorHAnsi"/>
          <w:color w:val="292526"/>
          <w:sz w:val="28"/>
          <w:szCs w:val="28"/>
          <w:lang w:val="en-US" w:bidi="hi-IN"/>
        </w:rPr>
      </w:pPr>
      <w:r w:rsidRPr="00784328">
        <w:rPr>
          <w:rStyle w:val="markedcontent"/>
          <w:rFonts w:asciiTheme="majorHAnsi" w:hAnsiTheme="majorHAnsi" w:cstheme="majorHAnsi"/>
          <w:sz w:val="28"/>
          <w:szCs w:val="28"/>
        </w:rPr>
        <w:t>The Payment of Bonus Act, 1965</w:t>
      </w:r>
    </w:p>
    <w:p w:rsidR="00784328" w:rsidRPr="00784328" w:rsidRDefault="00784328" w:rsidP="00CA31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</w:pPr>
      <w:r w:rsidRPr="00784328">
        <w:rPr>
          <w:rStyle w:val="markedcontent"/>
          <w:rFonts w:asciiTheme="majorHAnsi" w:hAnsiTheme="majorHAnsi" w:cstheme="majorHAnsi"/>
          <w:sz w:val="28"/>
          <w:szCs w:val="28"/>
        </w:rPr>
        <w:t>The Equal Remuneration Act, 1976</w:t>
      </w:r>
    </w:p>
    <w:p w:rsidR="005C0F1A" w:rsidRPr="00784328" w:rsidRDefault="005C0F1A" w:rsidP="00CA31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292526"/>
          <w:sz w:val="28"/>
          <w:szCs w:val="28"/>
          <w:lang w:val="en-US" w:bidi="hi-IN"/>
        </w:rPr>
      </w:pPr>
    </w:p>
    <w:p w:rsidR="006020F0" w:rsidRPr="006020F0" w:rsidRDefault="006020F0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</w:pPr>
      <w:r w:rsidRPr="006020F0">
        <w:rPr>
          <w:rFonts w:ascii="Times New Roman" w:hAnsi="Times New Roman" w:cs="Times New Roman"/>
          <w:b/>
          <w:bCs/>
          <w:color w:val="292526"/>
          <w:sz w:val="32"/>
          <w:szCs w:val="32"/>
          <w:lang w:val="en-US" w:bidi="hi-IN"/>
        </w:rPr>
        <w:t>Unit-V</w:t>
      </w:r>
    </w:p>
    <w:p w:rsidR="005C0F1A" w:rsidRPr="006020F0" w:rsidRDefault="005C0F1A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 w:rsidRPr="006020F0"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National Wage Policy: Problem and Perspectives</w:t>
      </w:r>
    </w:p>
    <w:p w:rsidR="005C0F1A" w:rsidRPr="001B1A1F" w:rsidRDefault="005C0F1A" w:rsidP="00CA31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National wage policy</w:t>
      </w:r>
    </w:p>
    <w:p w:rsidR="005C0F1A" w:rsidRPr="001B1A1F" w:rsidRDefault="005C0F1A" w:rsidP="00CA31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Need for integrated approach: income, price and wage</w:t>
      </w:r>
    </w:p>
    <w:p w:rsidR="005C0F1A" w:rsidRPr="001B1A1F" w:rsidRDefault="005C0F1A" w:rsidP="00CA31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Problems of mixed economy</w:t>
      </w:r>
    </w:p>
    <w:p w:rsidR="005C0F1A" w:rsidRPr="006A5E02" w:rsidRDefault="00395D75" w:rsidP="00CA31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Wages in Mult-N</w:t>
      </w:r>
      <w:r w:rsidR="005C0F1A"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ational 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</w:t>
      </w:r>
      <w:r w:rsidR="005C0F1A"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orporations: impact of 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 G</w:t>
      </w:r>
      <w:r w:rsidR="005C0F1A" w:rsidRPr="001B1A1F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lobalization</w:t>
      </w:r>
    </w:p>
    <w:p w:rsidR="005C0F1A" w:rsidRPr="00926C5E" w:rsidRDefault="005C0F1A" w:rsidP="00C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  <w:lang w:val="en-US" w:bidi="hi-IN"/>
        </w:rPr>
      </w:pPr>
    </w:p>
    <w:p w:rsidR="005C0F1A" w:rsidRPr="00D906CB" w:rsidRDefault="00482931" w:rsidP="00CA31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color w:val="292526"/>
          <w:sz w:val="28"/>
          <w:szCs w:val="28"/>
          <w:lang w:val="en-US" w:bidi="hi-IN"/>
        </w:rPr>
        <w:t>Suggested Readings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O.P. Malhotra, Law of industrial Disputes (1999)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R.R. Singh, Labour Economics Chs. 6, 7, 8 and 9 (1971)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G.L- Kothari, Wages, Dearness Allowances and Bonus (1968)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Y.B. Singh, Industrial Labour in India Part I, (1960)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Report of the National Commission on Labour 1969 (Relevant Portions)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International Labour Office, Wages (1968)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International Labour Office, Wage Fixing (1981)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International Labour Office, Minimum Wage Fixing (1981)</w:t>
      </w:r>
    </w:p>
    <w:p w:rsidR="005C0F1A" w:rsidRPr="00CA31A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Suresh C. Srivastava, “Payment or Dearness Allowance to Industrial Workers in India” 15 JI.LI. 444</w:t>
      </w:r>
      <w:r w:rsid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(1973)</w:t>
      </w:r>
    </w:p>
    <w:p w:rsidR="005C0F1A" w:rsidRPr="00CA31A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Suresh C. Srivastava, “Machinery for Fixation of Minimum Wage of Sweated Labour in India –</w:t>
      </w:r>
      <w:r w:rsid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Problems and Prospects” 23 J.I.L.I. 495 (1981)</w:t>
      </w:r>
    </w:p>
    <w:p w:rsidR="005C0F1A" w:rsidRPr="00216E41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216E41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R.D. Agarwal, Dynamics of Labour Relations in India (1972)</w:t>
      </w:r>
    </w:p>
    <w:p w:rsidR="005C0F1A" w:rsidRPr="00B13B5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Sahab Dayal. “Wage, Income and Industrial Relations in Modem India: An Evaluation of selected</w:t>
      </w:r>
    </w:p>
    <w:p w:rsidR="005C0F1A" w:rsidRPr="00B13B5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Madhuri G. Seth, “Bonus in Equity Perspective”, 15 Indian Journal of Industrial Relations 119 (1979)</w:t>
      </w:r>
    </w:p>
    <w:p w:rsidR="005C0F1A" w:rsidRPr="00B13B5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Deepak Lal, Theories of Industrial Wage Structures:</w:t>
      </w:r>
      <w:r w:rsidR="00BA48C8"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A Review” 15 Indian Journal of </w:t>
      </w:r>
      <w:r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Indutrial</w:t>
      </w:r>
      <w:r w:rsidR="00BA48C8"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B13B5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Relations 167 (1979)</w:t>
      </w:r>
    </w:p>
    <w:p w:rsidR="005C0F1A" w:rsidRPr="00CA31A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C. Mani Sastry, “Wage Structure and Regional Labour Market”, 21 Indian Journal of Industrial</w:t>
      </w:r>
      <w:r w:rsidR="00CA31A4"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Relations 344 (1985)</w:t>
      </w:r>
    </w:p>
    <w:p w:rsidR="005C0F1A" w:rsidRPr="00CA31A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</w:pP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Suresh C. Srivastava, “Payment of Dearness Allowance to Industrial Workers in India: The Judicial</w:t>
      </w:r>
      <w:r w:rsidR="00CA31A4"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Approach”, 1 5 J.I.L.I 444 (1973).</w:t>
      </w:r>
    </w:p>
    <w:p w:rsidR="005C0F1A" w:rsidRPr="00CA31A4" w:rsidRDefault="005C0F1A" w:rsidP="00CA31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R.L. Chawla, “Wage Policy and Industrial Relations. A Brazilian Case Study”, 17 Indian Journal of</w:t>
      </w:r>
      <w:r w:rsidR="00CA31A4"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 xml:space="preserve"> </w:t>
      </w:r>
      <w:r w:rsidRPr="00CA31A4">
        <w:rPr>
          <w:rFonts w:ascii="Times New Roman" w:hAnsi="Times New Roman" w:cs="Times New Roman"/>
          <w:color w:val="292526"/>
          <w:sz w:val="24"/>
          <w:szCs w:val="24"/>
          <w:lang w:val="en-US" w:bidi="hi-IN"/>
        </w:rPr>
        <w:t>Industrial Relations 27 (1981)</w:t>
      </w:r>
    </w:p>
    <w:p w:rsidR="005C0F1A" w:rsidRDefault="00432BF7" w:rsidP="00CA31A4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978" w:rsidRDefault="00A93978" w:rsidP="00CA3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5C0F1A">
      <w:pPr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5C0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392D25" w:rsidTr="001063ED">
        <w:tc>
          <w:tcPr>
            <w:tcW w:w="1530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680" w:type="dxa"/>
          </w:tcPr>
          <w:p w:rsidR="00392D25" w:rsidRPr="008607DF" w:rsidRDefault="00392D25" w:rsidP="001063ED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392D25" w:rsidRDefault="00392D25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392D25" w:rsidRPr="008607DF" w:rsidTr="001063ED">
        <w:tc>
          <w:tcPr>
            <w:tcW w:w="1530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D25" w:rsidRPr="008607DF" w:rsidRDefault="00392D25" w:rsidP="001063ED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392D25" w:rsidRPr="008607DF" w:rsidRDefault="00392D25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392D25" w:rsidRPr="008607DF" w:rsidRDefault="00392D2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540F" w:rsidRPr="008607DF" w:rsidTr="00A93978">
        <w:trPr>
          <w:trHeight w:val="413"/>
        </w:trPr>
        <w:tc>
          <w:tcPr>
            <w:tcW w:w="1530" w:type="dxa"/>
          </w:tcPr>
          <w:p w:rsidR="00CA540F" w:rsidRPr="008607DF" w:rsidRDefault="00CA540F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LLM-302@</w:t>
            </w:r>
          </w:p>
        </w:tc>
        <w:tc>
          <w:tcPr>
            <w:tcW w:w="4680" w:type="dxa"/>
          </w:tcPr>
          <w:p w:rsidR="00CA540F" w:rsidRPr="008607DF" w:rsidRDefault="00CA540F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>abour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>elfare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56474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810" w:type="dxa"/>
          </w:tcPr>
          <w:p w:rsidR="00CA540F" w:rsidRPr="00E821EB" w:rsidRDefault="00CA540F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A540F" w:rsidRPr="00E821EB" w:rsidRDefault="00CA540F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CA540F" w:rsidRPr="004B2119" w:rsidRDefault="00CA540F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A540F" w:rsidRPr="004B2119" w:rsidRDefault="00CA540F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A540F" w:rsidRPr="004B2119" w:rsidRDefault="00CA540F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2130B" w:rsidRPr="00F6782B" w:rsidRDefault="005C0F1A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782B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2130B" w:rsidRPr="00F6782B">
        <w:rPr>
          <w:rFonts w:ascii="Times New Roman" w:hAnsi="Times New Roman" w:cs="Times New Roman"/>
          <w:b/>
          <w:bCs/>
          <w:sz w:val="32"/>
          <w:szCs w:val="32"/>
        </w:rPr>
        <w:t>-I</w:t>
      </w:r>
    </w:p>
    <w:p w:rsidR="00F6782B" w:rsidRDefault="002F62D0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International and </w:t>
      </w:r>
      <w:r w:rsidR="005C0F1A" w:rsidRPr="00F6782B">
        <w:rPr>
          <w:rFonts w:ascii="Times New Roman" w:hAnsi="Times New Roman" w:cs="Times New Roman"/>
          <w:b/>
          <w:bCs/>
          <w:sz w:val="28"/>
          <w:szCs w:val="28"/>
        </w:rPr>
        <w:t>Constitution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al Norms on </w:t>
      </w:r>
      <w:r w:rsidR="005C0F1A" w:rsidRPr="00F6782B">
        <w:rPr>
          <w:rFonts w:ascii="Times New Roman" w:hAnsi="Times New Roman" w:cs="Times New Roman"/>
          <w:b/>
          <w:bCs/>
          <w:sz w:val="28"/>
          <w:szCs w:val="28"/>
        </w:rPr>
        <w:t>Labour Welfare</w:t>
      </w:r>
    </w:p>
    <w:p w:rsidR="002F62D0" w:rsidRDefault="002F62D0" w:rsidP="00CA31A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Conventions</w:t>
      </w:r>
    </w:p>
    <w:p w:rsidR="00B613A5" w:rsidRPr="002F62D0" w:rsidRDefault="00B613A5" w:rsidP="00CA31A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D0">
        <w:rPr>
          <w:rFonts w:ascii="Times New Roman" w:hAnsi="Times New Roman" w:cs="Times New Roman"/>
          <w:sz w:val="28"/>
          <w:szCs w:val="28"/>
        </w:rPr>
        <w:t>Fundamental Rights</w:t>
      </w:r>
    </w:p>
    <w:p w:rsidR="00B613A5" w:rsidRPr="002F62D0" w:rsidRDefault="00B613A5" w:rsidP="00CA31A4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D0">
        <w:rPr>
          <w:rFonts w:ascii="Times New Roman" w:hAnsi="Times New Roman" w:cs="Times New Roman"/>
          <w:sz w:val="28"/>
          <w:szCs w:val="28"/>
        </w:rPr>
        <w:t>Directive Principles of State Policy</w:t>
      </w:r>
    </w:p>
    <w:p w:rsidR="00B613A5" w:rsidRPr="00B613A5" w:rsidRDefault="00B613A5" w:rsidP="00CA31A4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sz w:val="28"/>
          <w:szCs w:val="28"/>
        </w:rPr>
        <w:t>Judicial Wisdom o</w:t>
      </w:r>
      <w:r w:rsidRPr="00B613A5">
        <w:rPr>
          <w:rStyle w:val="markedcontent"/>
          <w:sz w:val="28"/>
          <w:szCs w:val="28"/>
        </w:rPr>
        <w:t xml:space="preserve">f The Courts </w:t>
      </w:r>
      <w:r>
        <w:rPr>
          <w:rStyle w:val="markedcontent"/>
          <w:sz w:val="28"/>
          <w:szCs w:val="28"/>
        </w:rPr>
        <w:t>a</w:t>
      </w:r>
      <w:r w:rsidRPr="00B613A5">
        <w:rPr>
          <w:rStyle w:val="markedcontent"/>
          <w:sz w:val="28"/>
          <w:szCs w:val="28"/>
        </w:rPr>
        <w:t>nd</w:t>
      </w:r>
      <w:r>
        <w:rPr>
          <w:rStyle w:val="markedcontent"/>
          <w:sz w:val="28"/>
          <w:szCs w:val="28"/>
        </w:rPr>
        <w:t xml:space="preserve"> </w:t>
      </w:r>
      <w:r w:rsidRPr="00B613A5">
        <w:rPr>
          <w:rStyle w:val="markedcontent"/>
          <w:sz w:val="28"/>
          <w:szCs w:val="28"/>
        </w:rPr>
        <w:t>Labour Legislations</w:t>
      </w:r>
    </w:p>
    <w:p w:rsidR="00B613A5" w:rsidRDefault="00B613A5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2D0" w:rsidRDefault="005C0F1A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782B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2130B" w:rsidRPr="00F6782B">
        <w:rPr>
          <w:rFonts w:ascii="Times New Roman" w:hAnsi="Times New Roman" w:cs="Times New Roman"/>
          <w:b/>
          <w:bCs/>
          <w:sz w:val="32"/>
          <w:szCs w:val="32"/>
        </w:rPr>
        <w:t>-II</w:t>
      </w:r>
    </w:p>
    <w:p w:rsidR="002F62D0" w:rsidRDefault="002F62D0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Child and Wom</w:t>
      </w:r>
      <w:r w:rsidR="00FE0E10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n as labour</w:t>
      </w:r>
    </w:p>
    <w:p w:rsidR="00B613A5" w:rsidRPr="002F62D0" w:rsidRDefault="00B613A5" w:rsidP="00CA31A4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D0">
        <w:rPr>
          <w:rFonts w:ascii="Times New Roman" w:hAnsi="Times New Roman" w:cs="Times New Roman"/>
          <w:sz w:val="28"/>
          <w:szCs w:val="28"/>
        </w:rPr>
        <w:t>Right to work</w:t>
      </w:r>
    </w:p>
    <w:p w:rsidR="00B613A5" w:rsidRPr="007D7A4C" w:rsidRDefault="00B613A5" w:rsidP="00CA31A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4C">
        <w:rPr>
          <w:rFonts w:ascii="Times New Roman" w:hAnsi="Times New Roman" w:cs="Times New Roman"/>
          <w:sz w:val="28"/>
          <w:szCs w:val="28"/>
        </w:rPr>
        <w:t>Bonded Labour child labour</w:t>
      </w:r>
    </w:p>
    <w:p w:rsidR="00B613A5" w:rsidRPr="007D7A4C" w:rsidRDefault="00B613A5" w:rsidP="00CA31A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4C">
        <w:rPr>
          <w:rFonts w:ascii="Times New Roman" w:hAnsi="Times New Roman" w:cs="Times New Roman"/>
          <w:sz w:val="28"/>
          <w:szCs w:val="28"/>
        </w:rPr>
        <w:t>Special provision for women and children</w:t>
      </w:r>
    </w:p>
    <w:p w:rsidR="00B613A5" w:rsidRPr="007D7A4C" w:rsidRDefault="00B613A5" w:rsidP="00CA31A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4C">
        <w:rPr>
          <w:rFonts w:ascii="Times New Roman" w:hAnsi="Times New Roman" w:cs="Times New Roman"/>
          <w:sz w:val="28"/>
          <w:szCs w:val="28"/>
        </w:rPr>
        <w:t xml:space="preserve">Law relating to protection of Women in work place </w:t>
      </w:r>
    </w:p>
    <w:p w:rsidR="00B613A5" w:rsidRPr="002F62D0" w:rsidRDefault="002F62D0" w:rsidP="00CA31A4">
      <w:pPr>
        <w:pStyle w:val="NoSpacing"/>
        <w:numPr>
          <w:ilvl w:val="0"/>
          <w:numId w:val="51"/>
        </w:numPr>
        <w:rPr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The Child Labour (Prohibition and Regulation) Act, 1986</w:t>
      </w:r>
    </w:p>
    <w:p w:rsidR="00B613A5" w:rsidRDefault="00B613A5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2130B" w:rsidRPr="00F6782B" w:rsidRDefault="005C0F1A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782B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2130B" w:rsidRPr="00F6782B"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F6782B" w:rsidRPr="003E78E1" w:rsidRDefault="00F6782B" w:rsidP="00CA31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8E1">
        <w:rPr>
          <w:rFonts w:ascii="Times New Roman" w:hAnsi="Times New Roman" w:cs="Times New Roman"/>
          <w:b/>
          <w:bCs/>
          <w:sz w:val="28"/>
          <w:szCs w:val="28"/>
        </w:rPr>
        <w:t>Laws relating to Labour Welfare</w:t>
      </w:r>
    </w:p>
    <w:p w:rsidR="00F6782B" w:rsidRPr="007D7A4C" w:rsidRDefault="00F6782B" w:rsidP="00CA31A4">
      <w:pPr>
        <w:pStyle w:val="NoSpacing"/>
        <w:numPr>
          <w:ilvl w:val="0"/>
          <w:numId w:val="52"/>
        </w:numPr>
        <w:rPr>
          <w:rFonts w:asciiTheme="majorHAnsi" w:hAnsiTheme="majorHAnsi" w:cstheme="majorHAnsi"/>
          <w:sz w:val="28"/>
          <w:szCs w:val="28"/>
        </w:rPr>
      </w:pPr>
      <w:r w:rsidRPr="007D7A4C">
        <w:rPr>
          <w:rFonts w:asciiTheme="majorHAnsi" w:hAnsiTheme="majorHAnsi" w:cstheme="majorHAnsi"/>
          <w:sz w:val="28"/>
          <w:szCs w:val="28"/>
        </w:rPr>
        <w:t>The Factories Act, 1948</w:t>
      </w:r>
    </w:p>
    <w:p w:rsidR="00BE7566" w:rsidRPr="007D7A4C" w:rsidRDefault="00BE7566" w:rsidP="00CA31A4">
      <w:pPr>
        <w:pStyle w:val="NoSpacing"/>
        <w:numPr>
          <w:ilvl w:val="0"/>
          <w:numId w:val="52"/>
        </w:numPr>
        <w:rPr>
          <w:rStyle w:val="markedcontent"/>
          <w:rFonts w:asciiTheme="majorHAnsi" w:eastAsiaTheme="majorEastAsia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The Mines Act, 1952.</w:t>
      </w:r>
    </w:p>
    <w:p w:rsidR="003E78E1" w:rsidRPr="00BE7566" w:rsidRDefault="003E78E1" w:rsidP="00CA31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</w:pPr>
    </w:p>
    <w:p w:rsidR="00B2130B" w:rsidRPr="007D7A4C" w:rsidRDefault="00B2130B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A4C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7D7A4C" w:rsidRPr="007D7A4C" w:rsidRDefault="007D7A4C" w:rsidP="00CA31A4">
      <w:pPr>
        <w:pStyle w:val="NoSpacing"/>
        <w:jc w:val="both"/>
        <w:rPr>
          <w:rStyle w:val="markedcontent"/>
          <w:rFonts w:asciiTheme="majorHAnsi" w:hAnsiTheme="majorHAnsi" w:cstheme="majorHAnsi"/>
          <w:b/>
          <w:bCs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b/>
          <w:bCs/>
          <w:sz w:val="28"/>
          <w:szCs w:val="28"/>
        </w:rPr>
        <w:t>Labour Market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Features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Demand and Supply of Labour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Nature and Composition of</w:t>
      </w:r>
      <w:r>
        <w:rPr>
          <w:rStyle w:val="markedcontent"/>
          <w:rFonts w:asciiTheme="majorHAnsi" w:hAnsiTheme="majorHAnsi" w:cstheme="majorHAnsi"/>
          <w:sz w:val="28"/>
          <w:szCs w:val="28"/>
        </w:rPr>
        <w:t xml:space="preserve"> </w:t>
      </w: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Indian Labour Force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Unemployment and Underemployment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Types of</w:t>
      </w:r>
      <w:r>
        <w:rPr>
          <w:rStyle w:val="markedcontent"/>
          <w:rFonts w:asciiTheme="majorHAnsi" w:hAnsiTheme="majorHAnsi" w:cstheme="majorHAnsi"/>
          <w:sz w:val="28"/>
          <w:szCs w:val="28"/>
        </w:rPr>
        <w:t xml:space="preserve"> </w:t>
      </w: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Labour Market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Characteristics of Indian Labour Market</w:t>
      </w:r>
    </w:p>
    <w:p w:rsid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New Dynamics of Labour Market</w:t>
      </w:r>
      <w:r>
        <w:rPr>
          <w:rStyle w:val="markedcontent"/>
          <w:rFonts w:asciiTheme="majorHAnsi" w:hAnsiTheme="majorHAnsi" w:cstheme="majorHAnsi"/>
          <w:sz w:val="28"/>
          <w:szCs w:val="28"/>
        </w:rPr>
        <w:t xml:space="preserve"> </w:t>
      </w: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in India</w:t>
      </w:r>
    </w:p>
    <w:p w:rsidR="007D7A4C" w:rsidRPr="007D7A4C" w:rsidRDefault="007D7A4C" w:rsidP="00CA31A4">
      <w:pPr>
        <w:pStyle w:val="NoSpacing"/>
        <w:numPr>
          <w:ilvl w:val="0"/>
          <w:numId w:val="53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Problems of Labour in</w:t>
      </w:r>
      <w:r>
        <w:rPr>
          <w:rStyle w:val="markedcontent"/>
          <w:rFonts w:asciiTheme="majorHAnsi" w:hAnsiTheme="majorHAnsi" w:cstheme="majorHAnsi"/>
          <w:sz w:val="28"/>
          <w:szCs w:val="28"/>
        </w:rPr>
        <w:t xml:space="preserve"> </w:t>
      </w: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India.</w:t>
      </w:r>
    </w:p>
    <w:p w:rsidR="00BE7566" w:rsidRDefault="00BE7566" w:rsidP="00CA31A4">
      <w:pPr>
        <w:pStyle w:val="NoSpacing"/>
      </w:pPr>
    </w:p>
    <w:p w:rsidR="00B2130B" w:rsidRPr="00BE7566" w:rsidRDefault="005C0F1A" w:rsidP="00CA3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E7566">
        <w:rPr>
          <w:rFonts w:ascii="Times New Roman" w:hAnsi="Times New Roman" w:cs="Times New Roman"/>
          <w:b/>
          <w:bCs/>
          <w:sz w:val="32"/>
          <w:szCs w:val="32"/>
        </w:rPr>
        <w:t>Unit</w:t>
      </w:r>
      <w:r w:rsidR="00B2130B" w:rsidRPr="00BE7566">
        <w:rPr>
          <w:rFonts w:ascii="Times New Roman" w:hAnsi="Times New Roman" w:cs="Times New Roman"/>
          <w:b/>
          <w:bCs/>
          <w:sz w:val="32"/>
          <w:szCs w:val="32"/>
        </w:rPr>
        <w:t>-V</w:t>
      </w:r>
    </w:p>
    <w:p w:rsidR="00F6782B" w:rsidRPr="00BE7566" w:rsidRDefault="005C0F1A" w:rsidP="00CA31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566">
        <w:rPr>
          <w:rFonts w:ascii="Times New Roman" w:hAnsi="Times New Roman" w:cs="Times New Roman"/>
          <w:b/>
          <w:bCs/>
          <w:sz w:val="28"/>
          <w:szCs w:val="28"/>
        </w:rPr>
        <w:t xml:space="preserve">Unorganized Sector and labour laws </w:t>
      </w:r>
    </w:p>
    <w:p w:rsidR="00F6782B" w:rsidRPr="00BE7566" w:rsidRDefault="00F6782B" w:rsidP="00CA31A4">
      <w:pPr>
        <w:pStyle w:val="NoSpacing"/>
        <w:numPr>
          <w:ilvl w:val="0"/>
          <w:numId w:val="50"/>
        </w:numPr>
        <w:rPr>
          <w:sz w:val="28"/>
          <w:szCs w:val="28"/>
        </w:rPr>
      </w:pPr>
      <w:r w:rsidRPr="00BE7566">
        <w:rPr>
          <w:sz w:val="28"/>
          <w:szCs w:val="28"/>
        </w:rPr>
        <w:t>The Unorganized Workers Social Security Act, 2008</w:t>
      </w:r>
    </w:p>
    <w:p w:rsidR="00BE7566" w:rsidRPr="00BE7566" w:rsidRDefault="00BE7566" w:rsidP="00CA31A4">
      <w:pPr>
        <w:pStyle w:val="NoSpacing"/>
        <w:numPr>
          <w:ilvl w:val="0"/>
          <w:numId w:val="50"/>
        </w:numPr>
        <w:rPr>
          <w:sz w:val="28"/>
          <w:szCs w:val="28"/>
        </w:rPr>
      </w:pPr>
      <w:r w:rsidRPr="00BE7566">
        <w:rPr>
          <w:rStyle w:val="markedcontent"/>
          <w:rFonts w:asciiTheme="majorHAnsi" w:hAnsiTheme="majorHAnsi" w:cstheme="majorHAnsi"/>
          <w:sz w:val="28"/>
          <w:szCs w:val="28"/>
        </w:rPr>
        <w:t>The Contract Labour (Regulation and Abolition) Act, 1970</w:t>
      </w:r>
    </w:p>
    <w:p w:rsidR="007D7A4C" w:rsidRDefault="00BE7566" w:rsidP="00CA31A4">
      <w:pPr>
        <w:pStyle w:val="NoSpacing"/>
        <w:numPr>
          <w:ilvl w:val="0"/>
          <w:numId w:val="50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lastRenderedPageBreak/>
        <w:t>The Building and other Construction workers (Regulation of employment and conditions of service) Act, 1996</w:t>
      </w:r>
    </w:p>
    <w:p w:rsidR="007D7A4C" w:rsidRPr="007D7A4C" w:rsidRDefault="007D7A4C" w:rsidP="00CA31A4">
      <w:pPr>
        <w:pStyle w:val="NoSpacing"/>
        <w:numPr>
          <w:ilvl w:val="0"/>
          <w:numId w:val="50"/>
        </w:numPr>
        <w:jc w:val="both"/>
        <w:rPr>
          <w:rStyle w:val="markedcontent"/>
          <w:rFonts w:asciiTheme="majorHAnsi" w:hAnsiTheme="majorHAnsi" w:cstheme="majorHAnsi"/>
          <w:sz w:val="28"/>
          <w:szCs w:val="28"/>
        </w:rPr>
      </w:pPr>
      <w:r w:rsidRPr="007D7A4C">
        <w:rPr>
          <w:rStyle w:val="markedcontent"/>
          <w:rFonts w:asciiTheme="majorHAnsi" w:hAnsiTheme="majorHAnsi" w:cstheme="majorHAnsi"/>
          <w:sz w:val="28"/>
          <w:szCs w:val="28"/>
        </w:rPr>
        <w:t>The Inter-state Migrant Workmen (Regulation of employment and conditions of service) Act, 1979</w:t>
      </w:r>
    </w:p>
    <w:p w:rsidR="005C0F1A" w:rsidRPr="00BE7566" w:rsidRDefault="00BE7566" w:rsidP="00CA31A4">
      <w:pPr>
        <w:pStyle w:val="NoSpacing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Employment Guarantee scheme</w:t>
      </w:r>
    </w:p>
    <w:p w:rsidR="00363D52" w:rsidRPr="00F6782B" w:rsidRDefault="00363D52" w:rsidP="00CA3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F1A" w:rsidRPr="00363D52" w:rsidRDefault="00363D52" w:rsidP="003D631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63D52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CA31A4" w:rsidRDefault="00CA31A4" w:rsidP="00363D52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0F1A" w:rsidRPr="00CA31A4" w:rsidRDefault="005C0F1A" w:rsidP="00CA31A4">
      <w:pPr>
        <w:pStyle w:val="ListParagraph"/>
        <w:numPr>
          <w:ilvl w:val="0"/>
          <w:numId w:val="5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sz w:val="24"/>
          <w:szCs w:val="24"/>
        </w:rPr>
        <w:t xml:space="preserve">Mishra S N, Labour and Industrial laws Central law publication Allahabad 20th Edition 2004 </w:t>
      </w:r>
    </w:p>
    <w:p w:rsidR="005C0F1A" w:rsidRPr="00CA31A4" w:rsidRDefault="005C0F1A" w:rsidP="00CA31A4">
      <w:pPr>
        <w:pStyle w:val="ListParagraph"/>
        <w:numPr>
          <w:ilvl w:val="0"/>
          <w:numId w:val="5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sz w:val="24"/>
          <w:szCs w:val="24"/>
        </w:rPr>
        <w:t xml:space="preserve">Shrivastava .K. D, Law relating to Trade Unions and Unfair Trade Practices in India. Eastern Book Company Delhi, 3fh Ed, 1993. </w:t>
      </w:r>
    </w:p>
    <w:p w:rsidR="005C0F1A" w:rsidRPr="00CA31A4" w:rsidRDefault="005C0F1A" w:rsidP="00CA31A4">
      <w:pPr>
        <w:pStyle w:val="ListParagraph"/>
        <w:numPr>
          <w:ilvl w:val="0"/>
          <w:numId w:val="5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sz w:val="24"/>
          <w:szCs w:val="24"/>
        </w:rPr>
        <w:t xml:space="preserve">Y B Singh, Industrial Labour in India [Part-I] 1960 </w:t>
      </w:r>
    </w:p>
    <w:p w:rsidR="005C0F1A" w:rsidRPr="00CA31A4" w:rsidRDefault="005C0F1A" w:rsidP="00CA31A4">
      <w:pPr>
        <w:pStyle w:val="ListParagraph"/>
        <w:numPr>
          <w:ilvl w:val="0"/>
          <w:numId w:val="5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sz w:val="24"/>
          <w:szCs w:val="24"/>
        </w:rPr>
        <w:t xml:space="preserve">Report on the National Commission on Labor 1969 </w:t>
      </w:r>
    </w:p>
    <w:p w:rsidR="005C0F1A" w:rsidRPr="00CA31A4" w:rsidRDefault="005C0F1A" w:rsidP="00CA31A4">
      <w:pPr>
        <w:pStyle w:val="ListParagraph"/>
        <w:numPr>
          <w:ilvl w:val="0"/>
          <w:numId w:val="5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sz w:val="24"/>
          <w:szCs w:val="24"/>
        </w:rPr>
        <w:t xml:space="preserve">Shrivastava S. C., Social security and labour law Eastern Book Company Lucknow, 1985 </w:t>
      </w:r>
    </w:p>
    <w:p w:rsidR="005C0F1A" w:rsidRPr="00CA31A4" w:rsidRDefault="005C0F1A" w:rsidP="00CA31A4">
      <w:pPr>
        <w:pStyle w:val="ListParagraph"/>
        <w:numPr>
          <w:ilvl w:val="0"/>
          <w:numId w:val="5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A4">
        <w:rPr>
          <w:rFonts w:ascii="Times New Roman" w:hAnsi="Times New Roman" w:cs="Times New Roman"/>
          <w:sz w:val="24"/>
          <w:szCs w:val="24"/>
        </w:rPr>
        <w:t>Pretal Joshi, ILO and its impact in India</w:t>
      </w:r>
    </w:p>
    <w:p w:rsidR="005C0F1A" w:rsidRDefault="005C0F1A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7635" w:rsidRDefault="00CA7635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65956" w:rsidRDefault="00465956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363D52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Ind w:w="-522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CA7635" w:rsidTr="001063ED">
        <w:tc>
          <w:tcPr>
            <w:tcW w:w="1530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680" w:type="dxa"/>
          </w:tcPr>
          <w:p w:rsidR="00CA7635" w:rsidRPr="008607DF" w:rsidRDefault="00CA7635" w:rsidP="001063ED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CA7635" w:rsidRDefault="00CA7635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A7635" w:rsidRPr="008607DF" w:rsidTr="001063ED">
        <w:tc>
          <w:tcPr>
            <w:tcW w:w="1530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A7635" w:rsidRPr="008607DF" w:rsidRDefault="00CA7635" w:rsidP="001063ED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A7635" w:rsidRPr="008607DF" w:rsidRDefault="00CA7635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A7635" w:rsidRPr="008607DF" w:rsidRDefault="00CA7635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44362" w:rsidRPr="008607DF" w:rsidTr="00556474">
        <w:trPr>
          <w:trHeight w:val="368"/>
        </w:trPr>
        <w:tc>
          <w:tcPr>
            <w:tcW w:w="1530" w:type="dxa"/>
          </w:tcPr>
          <w:p w:rsidR="00944362" w:rsidRPr="008607DF" w:rsidRDefault="00944362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LLM-303@</w:t>
            </w:r>
          </w:p>
        </w:tc>
        <w:tc>
          <w:tcPr>
            <w:tcW w:w="4680" w:type="dxa"/>
          </w:tcPr>
          <w:p w:rsidR="00944362" w:rsidRPr="008607DF" w:rsidRDefault="00556474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810" w:type="dxa"/>
          </w:tcPr>
          <w:p w:rsidR="00944362" w:rsidRPr="00E821EB" w:rsidRDefault="00944362" w:rsidP="001063ED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44362" w:rsidRPr="00E821EB" w:rsidRDefault="00944362" w:rsidP="001063ED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44362" w:rsidRPr="004B2119" w:rsidRDefault="0094436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44362" w:rsidRPr="004B2119" w:rsidRDefault="0094436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944362" w:rsidRPr="004B2119" w:rsidRDefault="00944362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C0F1A" w:rsidRPr="00926C5E" w:rsidRDefault="005C0F1A" w:rsidP="005C0F1A">
      <w:pPr>
        <w:rPr>
          <w:rFonts w:ascii="Times New Roman" w:hAnsi="Times New Roman" w:cs="Times New Roman"/>
          <w:sz w:val="24"/>
          <w:szCs w:val="24"/>
        </w:rPr>
      </w:pPr>
    </w:p>
    <w:p w:rsidR="00A93978" w:rsidRDefault="00A93978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93978" w:rsidRDefault="00A93978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93978" w:rsidRDefault="00A93978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93978" w:rsidRDefault="00A93978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93978" w:rsidRDefault="00A93978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5C0F1A" w:rsidRDefault="00EC6ED9" w:rsidP="00A66EC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FOURTH SEMESTER</w:t>
      </w: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0035A3" w:rsidRPr="002546C0" w:rsidTr="001063ED">
        <w:trPr>
          <w:trHeight w:val="167"/>
        </w:trPr>
        <w:tc>
          <w:tcPr>
            <w:tcW w:w="1427" w:type="dxa"/>
            <w:vMerge w:val="restart"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0035A3" w:rsidRPr="008B060F" w:rsidTr="00FA2D66">
        <w:trPr>
          <w:trHeight w:val="89"/>
        </w:trPr>
        <w:tc>
          <w:tcPr>
            <w:tcW w:w="1427" w:type="dxa"/>
            <w:vMerge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0035A3" w:rsidRPr="002546C0" w:rsidRDefault="000035A3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035A3" w:rsidRPr="008B060F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0035A3" w:rsidRPr="008B060F" w:rsidRDefault="000035A3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0035A3" w:rsidRPr="008B060F" w:rsidRDefault="000035A3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A2D66" w:rsidRPr="008B060F" w:rsidTr="00FA2D66">
        <w:trPr>
          <w:trHeight w:val="167"/>
        </w:trPr>
        <w:tc>
          <w:tcPr>
            <w:tcW w:w="1427" w:type="dxa"/>
          </w:tcPr>
          <w:p w:rsidR="00FA2D66" w:rsidRPr="002546C0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LLM-401@</w:t>
            </w:r>
          </w:p>
        </w:tc>
        <w:tc>
          <w:tcPr>
            <w:tcW w:w="2141" w:type="dxa"/>
          </w:tcPr>
          <w:p w:rsidR="00FA2D66" w:rsidRPr="002546C0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A2D66" w:rsidRPr="001B080B" w:rsidRDefault="00D97B9B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FA2D66" w:rsidRPr="008B060F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A2D66" w:rsidRPr="008B060F" w:rsidRDefault="00FA2D66" w:rsidP="0010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A2D66" w:rsidRPr="00696DBA" w:rsidRDefault="00FA2D66" w:rsidP="00106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B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A2D66" w:rsidRPr="002546C0" w:rsidTr="00FA2D66">
        <w:trPr>
          <w:trHeight w:val="368"/>
        </w:trPr>
        <w:tc>
          <w:tcPr>
            <w:tcW w:w="1427" w:type="dxa"/>
          </w:tcPr>
          <w:p w:rsidR="00FA2D66" w:rsidRPr="002546C0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LLM-402@</w:t>
            </w:r>
          </w:p>
        </w:tc>
        <w:tc>
          <w:tcPr>
            <w:tcW w:w="2141" w:type="dxa"/>
          </w:tcPr>
          <w:p w:rsidR="00FA2D66" w:rsidRPr="002546C0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A2D66" w:rsidRPr="001B080B" w:rsidRDefault="00D97B9B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D66" w:rsidRPr="002546C0" w:rsidTr="00FA2D66">
        <w:trPr>
          <w:trHeight w:val="167"/>
        </w:trPr>
        <w:tc>
          <w:tcPr>
            <w:tcW w:w="1427" w:type="dxa"/>
          </w:tcPr>
          <w:p w:rsidR="00FA2D66" w:rsidRPr="002546C0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A2D66" w:rsidRPr="002546C0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FA2D66" w:rsidRPr="001B080B" w:rsidRDefault="00D97B9B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FA2D66" w:rsidRPr="001B080B" w:rsidRDefault="00FA2D66" w:rsidP="001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0035A3" w:rsidRPr="00EC6ED9" w:rsidRDefault="000035A3" w:rsidP="005C0F1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sectPr w:rsidR="000035A3" w:rsidRPr="00EC6ED9" w:rsidSect="00F0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B2" w:rsidRDefault="006C38B2" w:rsidP="004E3F70">
      <w:pPr>
        <w:spacing w:after="0" w:line="240" w:lineRule="auto"/>
      </w:pPr>
      <w:r>
        <w:separator/>
      </w:r>
    </w:p>
  </w:endnote>
  <w:endnote w:type="continuationSeparator" w:id="0">
    <w:p w:rsidR="006C38B2" w:rsidRDefault="006C38B2" w:rsidP="004E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B2" w:rsidRDefault="006C38B2" w:rsidP="004E3F70">
      <w:pPr>
        <w:spacing w:after="0" w:line="240" w:lineRule="auto"/>
      </w:pPr>
      <w:r>
        <w:separator/>
      </w:r>
    </w:p>
  </w:footnote>
  <w:footnote w:type="continuationSeparator" w:id="0">
    <w:p w:rsidR="006C38B2" w:rsidRDefault="006C38B2" w:rsidP="004E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9F"/>
    <w:multiLevelType w:val="hybridMultilevel"/>
    <w:tmpl w:val="914A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249"/>
    <w:multiLevelType w:val="hybridMultilevel"/>
    <w:tmpl w:val="C4E0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67BE"/>
    <w:multiLevelType w:val="hybridMultilevel"/>
    <w:tmpl w:val="86B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7D96"/>
    <w:multiLevelType w:val="hybridMultilevel"/>
    <w:tmpl w:val="BCBA9D7E"/>
    <w:lvl w:ilvl="0" w:tplc="8A964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845"/>
    <w:multiLevelType w:val="hybridMultilevel"/>
    <w:tmpl w:val="93E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33E6"/>
    <w:multiLevelType w:val="hybridMultilevel"/>
    <w:tmpl w:val="758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9296C"/>
    <w:multiLevelType w:val="hybridMultilevel"/>
    <w:tmpl w:val="8DC8C2F2"/>
    <w:lvl w:ilvl="0" w:tplc="4DE49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2655C"/>
    <w:multiLevelType w:val="hybridMultilevel"/>
    <w:tmpl w:val="9B36E560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92589"/>
    <w:multiLevelType w:val="hybridMultilevel"/>
    <w:tmpl w:val="8A44B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C62683"/>
    <w:multiLevelType w:val="hybridMultilevel"/>
    <w:tmpl w:val="CDA6F004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838CD"/>
    <w:multiLevelType w:val="hybridMultilevel"/>
    <w:tmpl w:val="83EC9878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80BFB"/>
    <w:multiLevelType w:val="hybridMultilevel"/>
    <w:tmpl w:val="1B9462EE"/>
    <w:lvl w:ilvl="0" w:tplc="B56C706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1C8848E4"/>
    <w:multiLevelType w:val="hybridMultilevel"/>
    <w:tmpl w:val="47C0E32E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E299B"/>
    <w:multiLevelType w:val="hybridMultilevel"/>
    <w:tmpl w:val="ADA4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E138A"/>
    <w:multiLevelType w:val="hybridMultilevel"/>
    <w:tmpl w:val="9D7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23FB1DA3"/>
    <w:multiLevelType w:val="hybridMultilevel"/>
    <w:tmpl w:val="80F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44467"/>
    <w:multiLevelType w:val="hybridMultilevel"/>
    <w:tmpl w:val="E7101198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B3664D"/>
    <w:multiLevelType w:val="hybridMultilevel"/>
    <w:tmpl w:val="DDA8F9E6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E25E3"/>
    <w:multiLevelType w:val="hybridMultilevel"/>
    <w:tmpl w:val="6A36F29E"/>
    <w:lvl w:ilvl="0" w:tplc="339E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744AAE"/>
    <w:multiLevelType w:val="hybridMultilevel"/>
    <w:tmpl w:val="8CFC3E00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EE0AA6"/>
    <w:multiLevelType w:val="hybridMultilevel"/>
    <w:tmpl w:val="5532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4B67C0"/>
    <w:multiLevelType w:val="hybridMultilevel"/>
    <w:tmpl w:val="DEA4F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863897"/>
    <w:multiLevelType w:val="hybridMultilevel"/>
    <w:tmpl w:val="A88EE9F8"/>
    <w:lvl w:ilvl="0" w:tplc="79D2E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57CCA"/>
    <w:multiLevelType w:val="hybridMultilevel"/>
    <w:tmpl w:val="2B6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235BBB"/>
    <w:multiLevelType w:val="hybridMultilevel"/>
    <w:tmpl w:val="A75E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9364C2"/>
    <w:multiLevelType w:val="hybridMultilevel"/>
    <w:tmpl w:val="51688254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2003B5"/>
    <w:multiLevelType w:val="hybridMultilevel"/>
    <w:tmpl w:val="D8EE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6D538E8"/>
    <w:multiLevelType w:val="hybridMultilevel"/>
    <w:tmpl w:val="C0D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1E760F"/>
    <w:multiLevelType w:val="hybridMultilevel"/>
    <w:tmpl w:val="C60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211B3B"/>
    <w:multiLevelType w:val="hybridMultilevel"/>
    <w:tmpl w:val="B06008E4"/>
    <w:lvl w:ilvl="0" w:tplc="7CF65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753231"/>
    <w:multiLevelType w:val="hybridMultilevel"/>
    <w:tmpl w:val="66E4A940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C36600"/>
    <w:multiLevelType w:val="hybridMultilevel"/>
    <w:tmpl w:val="97923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DC0DC5"/>
    <w:multiLevelType w:val="hybridMultilevel"/>
    <w:tmpl w:val="FBC6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EE07B7"/>
    <w:multiLevelType w:val="hybridMultilevel"/>
    <w:tmpl w:val="4FC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BD2EA7"/>
    <w:multiLevelType w:val="hybridMultilevel"/>
    <w:tmpl w:val="FAF0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55645"/>
    <w:multiLevelType w:val="hybridMultilevel"/>
    <w:tmpl w:val="1DACA00C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6F266D"/>
    <w:multiLevelType w:val="hybridMultilevel"/>
    <w:tmpl w:val="E0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3752C0"/>
    <w:multiLevelType w:val="hybridMultilevel"/>
    <w:tmpl w:val="9A8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453517"/>
    <w:multiLevelType w:val="hybridMultilevel"/>
    <w:tmpl w:val="F9E2D664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6F2EC8"/>
    <w:multiLevelType w:val="hybridMultilevel"/>
    <w:tmpl w:val="7068B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692601"/>
    <w:multiLevelType w:val="hybridMultilevel"/>
    <w:tmpl w:val="49C0B30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5410222F"/>
    <w:multiLevelType w:val="hybridMultilevel"/>
    <w:tmpl w:val="5BDA5858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550ADC"/>
    <w:multiLevelType w:val="hybridMultilevel"/>
    <w:tmpl w:val="853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EB0E00"/>
    <w:multiLevelType w:val="hybridMultilevel"/>
    <w:tmpl w:val="7F8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7B40DD"/>
    <w:multiLevelType w:val="hybridMultilevel"/>
    <w:tmpl w:val="89AAC70A"/>
    <w:lvl w:ilvl="0" w:tplc="58AAC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710635"/>
    <w:multiLevelType w:val="hybridMultilevel"/>
    <w:tmpl w:val="AE663344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6D4603"/>
    <w:multiLevelType w:val="hybridMultilevel"/>
    <w:tmpl w:val="4FF2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960052"/>
    <w:multiLevelType w:val="hybridMultilevel"/>
    <w:tmpl w:val="F53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674FDB"/>
    <w:multiLevelType w:val="multilevel"/>
    <w:tmpl w:val="7A825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AD246CE"/>
    <w:multiLevelType w:val="hybridMultilevel"/>
    <w:tmpl w:val="0BB8E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0DE3BD8"/>
    <w:multiLevelType w:val="hybridMultilevel"/>
    <w:tmpl w:val="02CA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8136BC"/>
    <w:multiLevelType w:val="hybridMultilevel"/>
    <w:tmpl w:val="093807A4"/>
    <w:lvl w:ilvl="0" w:tplc="B56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3F3CAA"/>
    <w:multiLevelType w:val="hybridMultilevel"/>
    <w:tmpl w:val="25C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9223C3"/>
    <w:multiLevelType w:val="hybridMultilevel"/>
    <w:tmpl w:val="5252950A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283353"/>
    <w:multiLevelType w:val="hybridMultilevel"/>
    <w:tmpl w:val="88FA5F64"/>
    <w:lvl w:ilvl="0" w:tplc="86E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219C6"/>
    <w:multiLevelType w:val="hybridMultilevel"/>
    <w:tmpl w:val="0E2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C026F2"/>
    <w:multiLevelType w:val="hybridMultilevel"/>
    <w:tmpl w:val="7DE8C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DFC057D"/>
    <w:multiLevelType w:val="hybridMultilevel"/>
    <w:tmpl w:val="845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9"/>
  </w:num>
  <w:num w:numId="3">
    <w:abstractNumId w:val="15"/>
  </w:num>
  <w:num w:numId="4">
    <w:abstractNumId w:val="57"/>
  </w:num>
  <w:num w:numId="5">
    <w:abstractNumId w:val="45"/>
  </w:num>
  <w:num w:numId="6">
    <w:abstractNumId w:val="56"/>
  </w:num>
  <w:num w:numId="7">
    <w:abstractNumId w:val="23"/>
  </w:num>
  <w:num w:numId="8">
    <w:abstractNumId w:val="43"/>
  </w:num>
  <w:num w:numId="9">
    <w:abstractNumId w:val="58"/>
  </w:num>
  <w:num w:numId="10">
    <w:abstractNumId w:val="49"/>
  </w:num>
  <w:num w:numId="11">
    <w:abstractNumId w:val="50"/>
  </w:num>
  <w:num w:numId="12">
    <w:abstractNumId w:val="53"/>
  </w:num>
  <w:num w:numId="13">
    <w:abstractNumId w:val="11"/>
  </w:num>
  <w:num w:numId="14">
    <w:abstractNumId w:val="32"/>
  </w:num>
  <w:num w:numId="15">
    <w:abstractNumId w:val="7"/>
  </w:num>
  <w:num w:numId="16">
    <w:abstractNumId w:val="41"/>
  </w:num>
  <w:num w:numId="17">
    <w:abstractNumId w:val="48"/>
  </w:num>
  <w:num w:numId="18">
    <w:abstractNumId w:val="46"/>
  </w:num>
  <w:num w:numId="19">
    <w:abstractNumId w:val="20"/>
  </w:num>
  <w:num w:numId="20">
    <w:abstractNumId w:val="12"/>
  </w:num>
  <w:num w:numId="21">
    <w:abstractNumId w:val="59"/>
  </w:num>
  <w:num w:numId="22">
    <w:abstractNumId w:val="22"/>
  </w:num>
  <w:num w:numId="23">
    <w:abstractNumId w:val="8"/>
  </w:num>
  <w:num w:numId="24">
    <w:abstractNumId w:val="60"/>
  </w:num>
  <w:num w:numId="25">
    <w:abstractNumId w:val="51"/>
  </w:num>
  <w:num w:numId="26">
    <w:abstractNumId w:val="47"/>
  </w:num>
  <w:num w:numId="27">
    <w:abstractNumId w:val="21"/>
  </w:num>
  <w:num w:numId="28">
    <w:abstractNumId w:val="3"/>
  </w:num>
  <w:num w:numId="29">
    <w:abstractNumId w:val="2"/>
  </w:num>
  <w:num w:numId="30">
    <w:abstractNumId w:val="27"/>
  </w:num>
  <w:num w:numId="31">
    <w:abstractNumId w:val="35"/>
  </w:num>
  <w:num w:numId="32">
    <w:abstractNumId w:val="18"/>
  </w:num>
  <w:num w:numId="33">
    <w:abstractNumId w:val="38"/>
  </w:num>
  <w:num w:numId="34">
    <w:abstractNumId w:val="61"/>
  </w:num>
  <w:num w:numId="35">
    <w:abstractNumId w:val="63"/>
  </w:num>
  <w:num w:numId="36">
    <w:abstractNumId w:val="52"/>
  </w:num>
  <w:num w:numId="37">
    <w:abstractNumId w:val="34"/>
  </w:num>
  <w:num w:numId="38">
    <w:abstractNumId w:val="5"/>
  </w:num>
  <w:num w:numId="39">
    <w:abstractNumId w:val="25"/>
  </w:num>
  <w:num w:numId="40">
    <w:abstractNumId w:val="28"/>
  </w:num>
  <w:num w:numId="41">
    <w:abstractNumId w:val="1"/>
  </w:num>
  <w:num w:numId="42">
    <w:abstractNumId w:val="0"/>
  </w:num>
  <w:num w:numId="43">
    <w:abstractNumId w:val="39"/>
  </w:num>
  <w:num w:numId="44">
    <w:abstractNumId w:val="16"/>
  </w:num>
  <w:num w:numId="45">
    <w:abstractNumId w:val="44"/>
  </w:num>
  <w:num w:numId="46">
    <w:abstractNumId w:val="36"/>
  </w:num>
  <w:num w:numId="47">
    <w:abstractNumId w:val="14"/>
  </w:num>
  <w:num w:numId="48">
    <w:abstractNumId w:val="24"/>
  </w:num>
  <w:num w:numId="49">
    <w:abstractNumId w:val="31"/>
  </w:num>
  <w:num w:numId="50">
    <w:abstractNumId w:val="4"/>
  </w:num>
  <w:num w:numId="51">
    <w:abstractNumId w:val="55"/>
  </w:num>
  <w:num w:numId="52">
    <w:abstractNumId w:val="17"/>
  </w:num>
  <w:num w:numId="53">
    <w:abstractNumId w:val="33"/>
  </w:num>
  <w:num w:numId="54">
    <w:abstractNumId w:val="26"/>
  </w:num>
  <w:num w:numId="55">
    <w:abstractNumId w:val="62"/>
  </w:num>
  <w:num w:numId="56">
    <w:abstractNumId w:val="40"/>
  </w:num>
  <w:num w:numId="57">
    <w:abstractNumId w:val="37"/>
  </w:num>
  <w:num w:numId="58">
    <w:abstractNumId w:val="42"/>
  </w:num>
  <w:num w:numId="59">
    <w:abstractNumId w:val="29"/>
  </w:num>
  <w:num w:numId="60">
    <w:abstractNumId w:val="10"/>
  </w:num>
  <w:num w:numId="61">
    <w:abstractNumId w:val="9"/>
  </w:num>
  <w:num w:numId="62">
    <w:abstractNumId w:val="6"/>
  </w:num>
  <w:num w:numId="63">
    <w:abstractNumId w:val="13"/>
  </w:num>
  <w:num w:numId="64">
    <w:abstractNumId w:val="3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1A"/>
    <w:rsid w:val="000035A3"/>
    <w:rsid w:val="00030130"/>
    <w:rsid w:val="000723F0"/>
    <w:rsid w:val="000B2606"/>
    <w:rsid w:val="001007BF"/>
    <w:rsid w:val="001063ED"/>
    <w:rsid w:val="00110E25"/>
    <w:rsid w:val="00113EFC"/>
    <w:rsid w:val="00137994"/>
    <w:rsid w:val="00171D15"/>
    <w:rsid w:val="00175E29"/>
    <w:rsid w:val="001A001B"/>
    <w:rsid w:val="001A1636"/>
    <w:rsid w:val="001B0231"/>
    <w:rsid w:val="001B1A1F"/>
    <w:rsid w:val="001C7A68"/>
    <w:rsid w:val="001D6286"/>
    <w:rsid w:val="00205615"/>
    <w:rsid w:val="00211D1F"/>
    <w:rsid w:val="00212C79"/>
    <w:rsid w:val="00216E41"/>
    <w:rsid w:val="00227B43"/>
    <w:rsid w:val="00232EC9"/>
    <w:rsid w:val="00243EB7"/>
    <w:rsid w:val="0025180A"/>
    <w:rsid w:val="00253751"/>
    <w:rsid w:val="00255C16"/>
    <w:rsid w:val="00276D6B"/>
    <w:rsid w:val="00284390"/>
    <w:rsid w:val="00295FAA"/>
    <w:rsid w:val="002A2F30"/>
    <w:rsid w:val="002B2B2C"/>
    <w:rsid w:val="002C3B06"/>
    <w:rsid w:val="002E16FC"/>
    <w:rsid w:val="002E2EB0"/>
    <w:rsid w:val="002E51A0"/>
    <w:rsid w:val="002F62D0"/>
    <w:rsid w:val="00303F4D"/>
    <w:rsid w:val="00311788"/>
    <w:rsid w:val="003320C1"/>
    <w:rsid w:val="003467E9"/>
    <w:rsid w:val="00363D52"/>
    <w:rsid w:val="00367F62"/>
    <w:rsid w:val="00377BEF"/>
    <w:rsid w:val="00382ADC"/>
    <w:rsid w:val="003922EF"/>
    <w:rsid w:val="00392D25"/>
    <w:rsid w:val="00395D75"/>
    <w:rsid w:val="003A67BA"/>
    <w:rsid w:val="003D6312"/>
    <w:rsid w:val="003E78E1"/>
    <w:rsid w:val="00401724"/>
    <w:rsid w:val="0043121B"/>
    <w:rsid w:val="00432BF7"/>
    <w:rsid w:val="004439B1"/>
    <w:rsid w:val="00465956"/>
    <w:rsid w:val="00471E85"/>
    <w:rsid w:val="00477D04"/>
    <w:rsid w:val="00480BA3"/>
    <w:rsid w:val="00482931"/>
    <w:rsid w:val="0048522B"/>
    <w:rsid w:val="00492CAF"/>
    <w:rsid w:val="00496B0C"/>
    <w:rsid w:val="004B3DE6"/>
    <w:rsid w:val="004D22F4"/>
    <w:rsid w:val="004D7E78"/>
    <w:rsid w:val="004E3F70"/>
    <w:rsid w:val="004E79FE"/>
    <w:rsid w:val="00516BE8"/>
    <w:rsid w:val="00516C75"/>
    <w:rsid w:val="00526B49"/>
    <w:rsid w:val="00542045"/>
    <w:rsid w:val="00545F06"/>
    <w:rsid w:val="005479F1"/>
    <w:rsid w:val="00556474"/>
    <w:rsid w:val="005673F9"/>
    <w:rsid w:val="00575D07"/>
    <w:rsid w:val="00577BF7"/>
    <w:rsid w:val="00580BE0"/>
    <w:rsid w:val="005C0F1A"/>
    <w:rsid w:val="005C24B6"/>
    <w:rsid w:val="005C64FC"/>
    <w:rsid w:val="006020F0"/>
    <w:rsid w:val="00611C2A"/>
    <w:rsid w:val="006232BE"/>
    <w:rsid w:val="0062587B"/>
    <w:rsid w:val="006259E3"/>
    <w:rsid w:val="00635789"/>
    <w:rsid w:val="00654644"/>
    <w:rsid w:val="0065719B"/>
    <w:rsid w:val="00693FA3"/>
    <w:rsid w:val="006A5E02"/>
    <w:rsid w:val="006B0D40"/>
    <w:rsid w:val="006B6F89"/>
    <w:rsid w:val="006C1985"/>
    <w:rsid w:val="006C38B2"/>
    <w:rsid w:val="006D1B43"/>
    <w:rsid w:val="006D6C68"/>
    <w:rsid w:val="006E1F66"/>
    <w:rsid w:val="006F2F10"/>
    <w:rsid w:val="0073195E"/>
    <w:rsid w:val="00784328"/>
    <w:rsid w:val="00796724"/>
    <w:rsid w:val="007978BF"/>
    <w:rsid w:val="007A1E2F"/>
    <w:rsid w:val="007A27ED"/>
    <w:rsid w:val="007D3789"/>
    <w:rsid w:val="007D7A4C"/>
    <w:rsid w:val="007F1E31"/>
    <w:rsid w:val="00816D72"/>
    <w:rsid w:val="0082390B"/>
    <w:rsid w:val="0082637C"/>
    <w:rsid w:val="00833B99"/>
    <w:rsid w:val="00841F08"/>
    <w:rsid w:val="0085425D"/>
    <w:rsid w:val="0086362E"/>
    <w:rsid w:val="0086723B"/>
    <w:rsid w:val="00867EFF"/>
    <w:rsid w:val="00873FCA"/>
    <w:rsid w:val="008A2CD8"/>
    <w:rsid w:val="008C0574"/>
    <w:rsid w:val="008C4A59"/>
    <w:rsid w:val="008D626B"/>
    <w:rsid w:val="008E3665"/>
    <w:rsid w:val="008F2261"/>
    <w:rsid w:val="008F713D"/>
    <w:rsid w:val="00915CCA"/>
    <w:rsid w:val="00921AC6"/>
    <w:rsid w:val="00926C5E"/>
    <w:rsid w:val="009377CA"/>
    <w:rsid w:val="00944362"/>
    <w:rsid w:val="00962E52"/>
    <w:rsid w:val="00964776"/>
    <w:rsid w:val="00972DB6"/>
    <w:rsid w:val="00980DBE"/>
    <w:rsid w:val="0098719B"/>
    <w:rsid w:val="009B6367"/>
    <w:rsid w:val="009B64E4"/>
    <w:rsid w:val="00A06414"/>
    <w:rsid w:val="00A11151"/>
    <w:rsid w:val="00A14595"/>
    <w:rsid w:val="00A276F2"/>
    <w:rsid w:val="00A43D51"/>
    <w:rsid w:val="00A615D7"/>
    <w:rsid w:val="00A66EC2"/>
    <w:rsid w:val="00A84B83"/>
    <w:rsid w:val="00A86FAE"/>
    <w:rsid w:val="00A910EE"/>
    <w:rsid w:val="00A92A6F"/>
    <w:rsid w:val="00A93978"/>
    <w:rsid w:val="00AC0F12"/>
    <w:rsid w:val="00AC2D10"/>
    <w:rsid w:val="00AC543E"/>
    <w:rsid w:val="00AE1420"/>
    <w:rsid w:val="00AE1EAC"/>
    <w:rsid w:val="00B13B54"/>
    <w:rsid w:val="00B1735F"/>
    <w:rsid w:val="00B210DC"/>
    <w:rsid w:val="00B2130B"/>
    <w:rsid w:val="00B22D75"/>
    <w:rsid w:val="00B337FD"/>
    <w:rsid w:val="00B613A5"/>
    <w:rsid w:val="00B6242A"/>
    <w:rsid w:val="00B702C5"/>
    <w:rsid w:val="00B77C0E"/>
    <w:rsid w:val="00B817F5"/>
    <w:rsid w:val="00B92FCF"/>
    <w:rsid w:val="00B932CC"/>
    <w:rsid w:val="00BA48C8"/>
    <w:rsid w:val="00BC0E41"/>
    <w:rsid w:val="00BE0FF5"/>
    <w:rsid w:val="00BE3CD2"/>
    <w:rsid w:val="00BE7566"/>
    <w:rsid w:val="00BF4AFB"/>
    <w:rsid w:val="00C07A3E"/>
    <w:rsid w:val="00C1366A"/>
    <w:rsid w:val="00C2402F"/>
    <w:rsid w:val="00C24BB0"/>
    <w:rsid w:val="00C400A5"/>
    <w:rsid w:val="00C51FDD"/>
    <w:rsid w:val="00C57D96"/>
    <w:rsid w:val="00C72602"/>
    <w:rsid w:val="00C8677F"/>
    <w:rsid w:val="00C94984"/>
    <w:rsid w:val="00CA31A4"/>
    <w:rsid w:val="00CA540F"/>
    <w:rsid w:val="00CA7635"/>
    <w:rsid w:val="00CB1639"/>
    <w:rsid w:val="00CB1684"/>
    <w:rsid w:val="00CB2E22"/>
    <w:rsid w:val="00CB4868"/>
    <w:rsid w:val="00CB596C"/>
    <w:rsid w:val="00CC4638"/>
    <w:rsid w:val="00CE2E3F"/>
    <w:rsid w:val="00CF3CE6"/>
    <w:rsid w:val="00CF4522"/>
    <w:rsid w:val="00D07F41"/>
    <w:rsid w:val="00D121DF"/>
    <w:rsid w:val="00D12E77"/>
    <w:rsid w:val="00D209D1"/>
    <w:rsid w:val="00D523C5"/>
    <w:rsid w:val="00D5707D"/>
    <w:rsid w:val="00D6132A"/>
    <w:rsid w:val="00D61872"/>
    <w:rsid w:val="00D655E2"/>
    <w:rsid w:val="00D7528C"/>
    <w:rsid w:val="00D906CB"/>
    <w:rsid w:val="00D97B9B"/>
    <w:rsid w:val="00DB4BF0"/>
    <w:rsid w:val="00DC7246"/>
    <w:rsid w:val="00DD732A"/>
    <w:rsid w:val="00DF2014"/>
    <w:rsid w:val="00DF3879"/>
    <w:rsid w:val="00E03D40"/>
    <w:rsid w:val="00E25CF4"/>
    <w:rsid w:val="00E40D60"/>
    <w:rsid w:val="00E52833"/>
    <w:rsid w:val="00E77C39"/>
    <w:rsid w:val="00E77F2C"/>
    <w:rsid w:val="00E80489"/>
    <w:rsid w:val="00E813AA"/>
    <w:rsid w:val="00EA2514"/>
    <w:rsid w:val="00EA47AA"/>
    <w:rsid w:val="00EB2889"/>
    <w:rsid w:val="00EC11CE"/>
    <w:rsid w:val="00EC6ED9"/>
    <w:rsid w:val="00EF5E46"/>
    <w:rsid w:val="00F0075E"/>
    <w:rsid w:val="00F03B4F"/>
    <w:rsid w:val="00F043C5"/>
    <w:rsid w:val="00F17876"/>
    <w:rsid w:val="00F3647A"/>
    <w:rsid w:val="00F42F63"/>
    <w:rsid w:val="00F4691F"/>
    <w:rsid w:val="00F54030"/>
    <w:rsid w:val="00F6782B"/>
    <w:rsid w:val="00F707E9"/>
    <w:rsid w:val="00F7506C"/>
    <w:rsid w:val="00F8299F"/>
    <w:rsid w:val="00FA2D66"/>
    <w:rsid w:val="00FA2F83"/>
    <w:rsid w:val="00FD1C4F"/>
    <w:rsid w:val="00FE0E10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1A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7A68"/>
    <w:pPr>
      <w:outlineLvl w:val="9"/>
    </w:pPr>
  </w:style>
  <w:style w:type="paragraph" w:styleId="ListParagraph">
    <w:name w:val="List Paragraph"/>
    <w:basedOn w:val="Normal"/>
    <w:uiPriority w:val="34"/>
    <w:qFormat/>
    <w:rsid w:val="001C7A68"/>
    <w:pPr>
      <w:ind w:left="720"/>
      <w:contextualSpacing/>
    </w:pPr>
  </w:style>
  <w:style w:type="paragraph" w:customStyle="1" w:styleId="PROJJ">
    <w:name w:val="PROJJ"/>
    <w:basedOn w:val="Normal"/>
    <w:link w:val="PROJJChar"/>
    <w:qFormat/>
    <w:rsid w:val="001C7A68"/>
    <w:rPr>
      <w:rFonts w:ascii="Times New Roman" w:hAnsi="Times New Roman" w:cs="Times New Roman"/>
      <w:szCs w:val="24"/>
    </w:rPr>
  </w:style>
  <w:style w:type="character" w:customStyle="1" w:styleId="PROJJChar">
    <w:name w:val="PROJJ Char"/>
    <w:basedOn w:val="DefaultParagraphFont"/>
    <w:link w:val="PROJJ"/>
    <w:rsid w:val="001C7A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0F1A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5C0F1A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5C0F1A"/>
  </w:style>
  <w:style w:type="character" w:customStyle="1" w:styleId="author">
    <w:name w:val="author"/>
    <w:basedOn w:val="DefaultParagraphFont"/>
    <w:rsid w:val="005C0F1A"/>
  </w:style>
  <w:style w:type="character" w:styleId="Hyperlink">
    <w:name w:val="Hyperlink"/>
    <w:basedOn w:val="DefaultParagraphFont"/>
    <w:uiPriority w:val="99"/>
    <w:semiHidden/>
    <w:unhideWhenUsed/>
    <w:rsid w:val="005C0F1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5C0F1A"/>
  </w:style>
  <w:style w:type="paragraph" w:styleId="Header">
    <w:name w:val="header"/>
    <w:basedOn w:val="Normal"/>
    <w:link w:val="HeaderChar"/>
    <w:uiPriority w:val="99"/>
    <w:semiHidden/>
    <w:unhideWhenUsed/>
    <w:rsid w:val="004E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F70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E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F70"/>
    <w:rPr>
      <w:lang w:val="en-IN"/>
    </w:rPr>
  </w:style>
  <w:style w:type="paragraph" w:styleId="NormalWeb">
    <w:name w:val="Normal (Web)"/>
    <w:basedOn w:val="Normal"/>
    <w:uiPriority w:val="99"/>
    <w:semiHidden/>
    <w:unhideWhenUsed/>
    <w:rsid w:val="00F6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markedcontent">
    <w:name w:val="markedcontent"/>
    <w:basedOn w:val="DefaultParagraphFont"/>
    <w:rsid w:val="0078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3?ie=UTF8&amp;field-author=Justice+Dama+Seshadri+Naidu&amp;search-alias=strip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s/ref=dp_byline_sr_book_2?ie=UTF8&amp;field-author=Justice+Jasti+Chelameswa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C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user</cp:lastModifiedBy>
  <cp:revision>2</cp:revision>
  <dcterms:created xsi:type="dcterms:W3CDTF">2023-09-13T06:15:00Z</dcterms:created>
  <dcterms:modified xsi:type="dcterms:W3CDTF">2023-09-13T06:15:00Z</dcterms:modified>
</cp:coreProperties>
</file>